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8F1" w:rsidRPr="00032C2D" w:rsidRDefault="002E27B0" w:rsidP="00395DF1">
      <w:pPr>
        <w:ind w:left="426"/>
        <w:jc w:val="center"/>
      </w:pPr>
      <w:r w:rsidRPr="00032C2D">
        <w:t>Муниципальное бюджетное</w:t>
      </w:r>
      <w:r w:rsidR="00CB08F1" w:rsidRPr="00032C2D">
        <w:t xml:space="preserve"> общеобразовательное учреждение лицей № 4</w:t>
      </w:r>
    </w:p>
    <w:p w:rsidR="00CB08F1" w:rsidRPr="00032C2D" w:rsidRDefault="00CB08F1" w:rsidP="00395DF1">
      <w:pPr>
        <w:ind w:left="426"/>
        <w:jc w:val="center"/>
      </w:pPr>
      <w:r w:rsidRPr="00032C2D">
        <w:t>г. Россоши Россошанского муниципального района Воронежской области</w:t>
      </w:r>
    </w:p>
    <w:p w:rsidR="00CB08F1" w:rsidRPr="00032C2D" w:rsidRDefault="00CB08F1" w:rsidP="00395DF1">
      <w:pPr>
        <w:ind w:left="426"/>
        <w:jc w:val="both"/>
      </w:pPr>
    </w:p>
    <w:p w:rsidR="00CB08F1" w:rsidRPr="00032C2D" w:rsidRDefault="00CB08F1" w:rsidP="00395DF1">
      <w:pPr>
        <w:ind w:left="426"/>
        <w:jc w:val="both"/>
      </w:pPr>
    </w:p>
    <w:tbl>
      <w:tblPr>
        <w:tblW w:w="10207" w:type="dxa"/>
        <w:tblInd w:w="534" w:type="dxa"/>
        <w:tblLayout w:type="fixed"/>
        <w:tblLook w:val="04A0"/>
      </w:tblPr>
      <w:tblGrid>
        <w:gridCol w:w="5103"/>
        <w:gridCol w:w="5104"/>
      </w:tblGrid>
      <w:tr w:rsidR="00CB08F1" w:rsidRPr="00032C2D" w:rsidTr="00B4346B">
        <w:trPr>
          <w:trHeight w:val="2141"/>
        </w:trPr>
        <w:tc>
          <w:tcPr>
            <w:tcW w:w="5103" w:type="dxa"/>
          </w:tcPr>
          <w:p w:rsidR="00CB08F1" w:rsidRPr="00032C2D" w:rsidRDefault="00CB08F1" w:rsidP="00395DF1">
            <w:pPr>
              <w:ind w:left="426"/>
              <w:jc w:val="both"/>
              <w:rPr>
                <w:b/>
                <w:bCs/>
              </w:rPr>
            </w:pPr>
            <w:r w:rsidRPr="00032C2D">
              <w:rPr>
                <w:b/>
                <w:bCs/>
              </w:rPr>
              <w:t xml:space="preserve">«РАССМОТРЕНО» </w:t>
            </w:r>
          </w:p>
          <w:p w:rsidR="00CB08F1" w:rsidRPr="00032C2D" w:rsidRDefault="00CB08F1" w:rsidP="00395DF1">
            <w:pPr>
              <w:ind w:left="426"/>
              <w:jc w:val="both"/>
            </w:pPr>
          </w:p>
          <w:p w:rsidR="00CB08F1" w:rsidRPr="00032C2D" w:rsidRDefault="00CB08F1" w:rsidP="00395DF1">
            <w:pPr>
              <w:ind w:left="426"/>
              <w:jc w:val="both"/>
            </w:pPr>
            <w:r w:rsidRPr="00032C2D">
              <w:t xml:space="preserve">Руководитель МО </w:t>
            </w:r>
          </w:p>
          <w:p w:rsidR="00CB08F1" w:rsidRPr="00032C2D" w:rsidRDefault="00CB08F1" w:rsidP="00395DF1">
            <w:pPr>
              <w:ind w:left="426"/>
              <w:jc w:val="both"/>
            </w:pPr>
          </w:p>
          <w:p w:rsidR="00CB08F1" w:rsidRPr="00032C2D" w:rsidRDefault="00CB08F1" w:rsidP="00395DF1">
            <w:pPr>
              <w:ind w:left="426"/>
              <w:jc w:val="both"/>
            </w:pPr>
            <w:r w:rsidRPr="00032C2D">
              <w:t>___________________ Сидорова В.И.</w:t>
            </w:r>
          </w:p>
          <w:p w:rsidR="00CB08F1" w:rsidRPr="00032C2D" w:rsidRDefault="00CB08F1" w:rsidP="00395DF1">
            <w:pPr>
              <w:ind w:left="426"/>
              <w:jc w:val="both"/>
            </w:pPr>
          </w:p>
          <w:p w:rsidR="00CB08F1" w:rsidRPr="00032C2D" w:rsidRDefault="00CB08F1" w:rsidP="00395DF1">
            <w:pPr>
              <w:ind w:left="426"/>
              <w:jc w:val="both"/>
            </w:pPr>
            <w:r w:rsidRPr="00032C2D">
              <w:t xml:space="preserve">Протокол </w:t>
            </w:r>
            <w:r w:rsidRPr="00032C2D">
              <w:rPr>
                <w:bCs/>
              </w:rPr>
              <w:t xml:space="preserve">заседания МО </w:t>
            </w:r>
            <w:r w:rsidRPr="00032C2D">
              <w:t>№ 1</w:t>
            </w:r>
          </w:p>
          <w:p w:rsidR="00CB08F1" w:rsidRPr="00032C2D" w:rsidRDefault="00CB08F1" w:rsidP="00395DF1">
            <w:pPr>
              <w:ind w:left="426"/>
              <w:jc w:val="both"/>
            </w:pPr>
            <w:r w:rsidRPr="00032C2D">
              <w:t>от «2</w:t>
            </w:r>
            <w:r w:rsidR="00791D9A" w:rsidRPr="00032C2D">
              <w:t>6</w:t>
            </w:r>
            <w:r w:rsidR="002E27B0" w:rsidRPr="00032C2D">
              <w:t>» августа 2021</w:t>
            </w:r>
            <w:r w:rsidRPr="00032C2D">
              <w:t>г.</w:t>
            </w:r>
          </w:p>
        </w:tc>
        <w:tc>
          <w:tcPr>
            <w:tcW w:w="5104" w:type="dxa"/>
          </w:tcPr>
          <w:p w:rsidR="00CB08F1" w:rsidRPr="00032C2D" w:rsidRDefault="00CB08F1" w:rsidP="00395DF1">
            <w:pPr>
              <w:ind w:left="426"/>
              <w:jc w:val="both"/>
            </w:pPr>
            <w:r w:rsidRPr="00032C2D">
              <w:rPr>
                <w:b/>
                <w:bCs/>
              </w:rPr>
              <w:t>«УТВЕРЖДАЮ»</w:t>
            </w:r>
          </w:p>
          <w:p w:rsidR="00CB08F1" w:rsidRPr="00032C2D" w:rsidRDefault="00CB08F1" w:rsidP="00395DF1">
            <w:pPr>
              <w:ind w:left="426"/>
              <w:jc w:val="both"/>
            </w:pPr>
          </w:p>
          <w:p w:rsidR="00CB08F1" w:rsidRPr="00032C2D" w:rsidRDefault="00CB08F1" w:rsidP="00395DF1">
            <w:pPr>
              <w:ind w:left="426"/>
              <w:jc w:val="both"/>
            </w:pPr>
            <w:r w:rsidRPr="00032C2D">
              <w:t xml:space="preserve">Директор  </w:t>
            </w:r>
          </w:p>
          <w:p w:rsidR="00CB08F1" w:rsidRPr="00032C2D" w:rsidRDefault="00CB08F1" w:rsidP="00395DF1">
            <w:pPr>
              <w:ind w:left="426"/>
              <w:jc w:val="both"/>
            </w:pPr>
          </w:p>
          <w:p w:rsidR="00CB08F1" w:rsidRPr="00032C2D" w:rsidRDefault="008F0BE1" w:rsidP="00395DF1">
            <w:pPr>
              <w:ind w:left="426"/>
              <w:jc w:val="both"/>
            </w:pPr>
            <w:r w:rsidRPr="00032C2D">
              <w:t>__________________ Заграничнова  А.Г</w:t>
            </w:r>
            <w:r w:rsidR="00CB08F1" w:rsidRPr="00032C2D">
              <w:t>.</w:t>
            </w:r>
          </w:p>
          <w:p w:rsidR="00CB08F1" w:rsidRPr="00032C2D" w:rsidRDefault="00CB08F1" w:rsidP="00395DF1">
            <w:pPr>
              <w:ind w:left="426"/>
              <w:jc w:val="both"/>
            </w:pPr>
          </w:p>
          <w:p w:rsidR="00CB08F1" w:rsidRPr="00032C2D" w:rsidRDefault="00B333D6" w:rsidP="00395DF1">
            <w:pPr>
              <w:ind w:left="426"/>
              <w:jc w:val="both"/>
            </w:pPr>
            <w:r w:rsidRPr="00032C2D">
              <w:t xml:space="preserve">Приказ  № </w:t>
            </w:r>
            <w:r w:rsidR="008847A0">
              <w:t>57</w:t>
            </w:r>
            <w:r w:rsidR="00CB08F1" w:rsidRPr="00032C2D">
              <w:t xml:space="preserve">-общ. </w:t>
            </w:r>
          </w:p>
          <w:p w:rsidR="00CB08F1" w:rsidRPr="00032C2D" w:rsidRDefault="00B333D6" w:rsidP="00395DF1">
            <w:pPr>
              <w:ind w:left="426"/>
              <w:jc w:val="both"/>
            </w:pPr>
            <w:r w:rsidRPr="00032C2D">
              <w:t>от «</w:t>
            </w:r>
            <w:r w:rsidR="008847A0">
              <w:t>3</w:t>
            </w:r>
            <w:r w:rsidRPr="00032C2D">
              <w:t xml:space="preserve">1» </w:t>
            </w:r>
            <w:r w:rsidR="008847A0" w:rsidRPr="00032C2D">
              <w:t>августа</w:t>
            </w:r>
            <w:r w:rsidR="008F0BE1" w:rsidRPr="00032C2D">
              <w:t xml:space="preserve"> 2021</w:t>
            </w:r>
            <w:r w:rsidR="00CB08F1" w:rsidRPr="00032C2D">
              <w:t xml:space="preserve"> г.</w:t>
            </w:r>
          </w:p>
          <w:p w:rsidR="00CB08F1" w:rsidRPr="00032C2D" w:rsidRDefault="00CB08F1" w:rsidP="00395DF1">
            <w:pPr>
              <w:ind w:left="426"/>
              <w:jc w:val="both"/>
            </w:pPr>
          </w:p>
        </w:tc>
      </w:tr>
    </w:tbl>
    <w:p w:rsidR="00CB08F1" w:rsidRPr="00032C2D" w:rsidRDefault="00CB08F1" w:rsidP="00395DF1">
      <w:pPr>
        <w:ind w:left="426"/>
        <w:jc w:val="both"/>
      </w:pPr>
    </w:p>
    <w:p w:rsidR="00CB08F1" w:rsidRPr="00032C2D" w:rsidRDefault="00CB08F1" w:rsidP="00395DF1">
      <w:pPr>
        <w:ind w:left="426"/>
        <w:jc w:val="both"/>
        <w:rPr>
          <w:rFonts w:eastAsia="Times New Roman"/>
          <w:b/>
          <w:lang w:eastAsia="uk-UA"/>
        </w:rPr>
      </w:pPr>
    </w:p>
    <w:p w:rsidR="00395DF1" w:rsidRPr="00032C2D" w:rsidRDefault="00395DF1" w:rsidP="00395DF1">
      <w:pPr>
        <w:ind w:left="426"/>
        <w:jc w:val="both"/>
        <w:rPr>
          <w:rFonts w:eastAsia="Times New Roman"/>
          <w:b/>
          <w:lang w:eastAsia="uk-UA"/>
        </w:rPr>
      </w:pPr>
    </w:p>
    <w:p w:rsidR="00395DF1" w:rsidRPr="00032C2D" w:rsidRDefault="00395DF1" w:rsidP="00395DF1">
      <w:pPr>
        <w:ind w:left="426"/>
        <w:jc w:val="both"/>
        <w:rPr>
          <w:rFonts w:eastAsia="Times New Roman"/>
          <w:b/>
          <w:lang w:eastAsia="uk-UA"/>
        </w:rPr>
      </w:pPr>
    </w:p>
    <w:p w:rsidR="00395DF1" w:rsidRPr="00032C2D" w:rsidRDefault="00395DF1" w:rsidP="00395DF1">
      <w:pPr>
        <w:ind w:left="426"/>
        <w:jc w:val="both"/>
        <w:rPr>
          <w:rFonts w:eastAsia="Times New Roman"/>
          <w:b/>
          <w:lang w:eastAsia="uk-UA"/>
        </w:rPr>
      </w:pPr>
    </w:p>
    <w:p w:rsidR="00CB08F1" w:rsidRPr="00032C2D" w:rsidRDefault="00CB08F1" w:rsidP="00395DF1">
      <w:pPr>
        <w:ind w:left="426"/>
        <w:jc w:val="both"/>
        <w:rPr>
          <w:rFonts w:eastAsia="Times New Roman"/>
          <w:b/>
          <w:lang w:val="uk-UA" w:eastAsia="uk-UA"/>
        </w:rPr>
      </w:pPr>
    </w:p>
    <w:p w:rsidR="00CB08F1" w:rsidRPr="00032C2D" w:rsidRDefault="00CB08F1" w:rsidP="00395DF1">
      <w:pPr>
        <w:ind w:left="426"/>
        <w:jc w:val="both"/>
        <w:rPr>
          <w:rFonts w:eastAsia="Times New Roman"/>
          <w:b/>
          <w:lang w:val="uk-UA" w:eastAsia="uk-UA"/>
        </w:rPr>
      </w:pPr>
    </w:p>
    <w:p w:rsidR="00CB08F1" w:rsidRPr="00032C2D" w:rsidRDefault="00CB08F1" w:rsidP="00395DF1">
      <w:pPr>
        <w:ind w:left="426"/>
        <w:jc w:val="both"/>
        <w:rPr>
          <w:rFonts w:eastAsia="Times New Roman"/>
          <w:b/>
          <w:lang w:val="uk-UA" w:eastAsia="uk-UA"/>
        </w:rPr>
      </w:pPr>
    </w:p>
    <w:p w:rsidR="00CB08F1" w:rsidRPr="00032C2D" w:rsidRDefault="00CB08F1" w:rsidP="00395DF1">
      <w:pPr>
        <w:ind w:left="426"/>
        <w:jc w:val="center"/>
        <w:rPr>
          <w:rFonts w:eastAsia="Times New Roman"/>
          <w:b/>
          <w:lang w:val="uk-UA" w:eastAsia="uk-UA"/>
        </w:rPr>
      </w:pPr>
      <w:r w:rsidRPr="00032C2D">
        <w:rPr>
          <w:rFonts w:eastAsia="Times New Roman"/>
          <w:b/>
          <w:lang w:val="uk-UA" w:eastAsia="uk-UA"/>
        </w:rPr>
        <w:t>Р А Б О Ч А Я   П Р О Г Р А М М А</w:t>
      </w:r>
    </w:p>
    <w:p w:rsidR="00CB08F1" w:rsidRPr="00032C2D" w:rsidRDefault="00CB08F1" w:rsidP="00395DF1">
      <w:pPr>
        <w:ind w:left="426"/>
        <w:jc w:val="center"/>
        <w:rPr>
          <w:rFonts w:eastAsia="Times New Roman"/>
          <w:bCs/>
          <w:lang w:val="uk-UA" w:eastAsia="uk-UA"/>
        </w:rPr>
      </w:pPr>
    </w:p>
    <w:p w:rsidR="00CB08F1" w:rsidRPr="00032C2D" w:rsidRDefault="00CB08F1" w:rsidP="00395DF1">
      <w:pPr>
        <w:ind w:left="426"/>
        <w:jc w:val="center"/>
      </w:pPr>
      <w:r w:rsidRPr="00032C2D">
        <w:t xml:space="preserve">по </w:t>
      </w:r>
      <w:r w:rsidR="00620990" w:rsidRPr="00032C2D">
        <w:t xml:space="preserve">второму </w:t>
      </w:r>
      <w:r w:rsidRPr="00032C2D">
        <w:t>иностранному (</w:t>
      </w:r>
      <w:r w:rsidR="00620990" w:rsidRPr="00032C2D">
        <w:t>немецкому</w:t>
      </w:r>
      <w:r w:rsidRPr="00032C2D">
        <w:t>) языку</w:t>
      </w:r>
    </w:p>
    <w:p w:rsidR="00CB08F1" w:rsidRPr="00032C2D" w:rsidRDefault="00CB08F1" w:rsidP="00395DF1">
      <w:pPr>
        <w:ind w:left="426"/>
        <w:jc w:val="center"/>
        <w:rPr>
          <w:rFonts w:eastAsia="Times New Roman"/>
          <w:b/>
          <w:lang w:val="uk-UA" w:eastAsia="uk-UA"/>
        </w:rPr>
      </w:pPr>
    </w:p>
    <w:p w:rsidR="00CB08F1" w:rsidRPr="00032C2D" w:rsidRDefault="00CB08F1" w:rsidP="00395DF1">
      <w:pPr>
        <w:ind w:left="426"/>
        <w:jc w:val="center"/>
        <w:rPr>
          <w:rFonts w:eastAsia="Times New Roman"/>
          <w:b/>
          <w:lang w:val="uk-UA" w:eastAsia="uk-UA"/>
        </w:rPr>
      </w:pPr>
    </w:p>
    <w:p w:rsidR="00B333D6" w:rsidRPr="00032C2D" w:rsidRDefault="00B333D6" w:rsidP="00395DF1">
      <w:pPr>
        <w:autoSpaceDE w:val="0"/>
        <w:autoSpaceDN w:val="0"/>
        <w:adjustRightInd w:val="0"/>
        <w:ind w:left="426"/>
        <w:jc w:val="center"/>
        <w:rPr>
          <w:rFonts w:eastAsiaTheme="minorHAnsi"/>
          <w:lang w:eastAsia="en-US"/>
        </w:rPr>
      </w:pPr>
    </w:p>
    <w:p w:rsidR="00395DF1" w:rsidRPr="00032C2D" w:rsidRDefault="00395DF1" w:rsidP="00395DF1">
      <w:pPr>
        <w:autoSpaceDE w:val="0"/>
        <w:autoSpaceDN w:val="0"/>
        <w:adjustRightInd w:val="0"/>
        <w:ind w:left="426"/>
        <w:jc w:val="center"/>
        <w:rPr>
          <w:rFonts w:eastAsiaTheme="minorHAnsi"/>
          <w:lang w:eastAsia="en-US"/>
        </w:rPr>
      </w:pPr>
    </w:p>
    <w:p w:rsidR="00395DF1" w:rsidRPr="00032C2D" w:rsidRDefault="00395DF1" w:rsidP="00395DF1">
      <w:pPr>
        <w:autoSpaceDE w:val="0"/>
        <w:autoSpaceDN w:val="0"/>
        <w:adjustRightInd w:val="0"/>
        <w:ind w:left="426"/>
        <w:jc w:val="center"/>
        <w:rPr>
          <w:rFonts w:eastAsiaTheme="minorHAnsi"/>
          <w:lang w:eastAsia="en-US"/>
        </w:rPr>
      </w:pPr>
    </w:p>
    <w:p w:rsidR="00CB08F1" w:rsidRPr="00032C2D" w:rsidRDefault="00B333D6" w:rsidP="00395DF1">
      <w:pPr>
        <w:ind w:left="426"/>
        <w:jc w:val="center"/>
        <w:rPr>
          <w:rFonts w:eastAsia="Times New Roman"/>
          <w:bCs/>
          <w:lang w:val="uk-UA" w:eastAsia="uk-UA"/>
        </w:rPr>
      </w:pPr>
      <w:r w:rsidRPr="00032C2D">
        <w:rPr>
          <w:rFonts w:eastAsiaTheme="minorHAnsi"/>
          <w:lang w:eastAsia="en-US"/>
        </w:rPr>
        <w:t xml:space="preserve">Уровень/ ступень общего образования – основное общее образование, </w:t>
      </w:r>
      <w:r w:rsidR="002452E1" w:rsidRPr="00032C2D">
        <w:rPr>
          <w:rFonts w:eastAsiaTheme="minorHAnsi"/>
          <w:lang w:eastAsia="en-US"/>
        </w:rPr>
        <w:t>7</w:t>
      </w:r>
      <w:r w:rsidR="00F515BD" w:rsidRPr="00032C2D">
        <w:rPr>
          <w:rFonts w:eastAsiaTheme="minorHAnsi"/>
          <w:lang w:eastAsia="en-US"/>
        </w:rPr>
        <w:t xml:space="preserve"> - </w:t>
      </w:r>
      <w:r w:rsidRPr="00032C2D">
        <w:rPr>
          <w:rFonts w:eastAsiaTheme="minorHAnsi"/>
          <w:lang w:eastAsia="en-US"/>
        </w:rPr>
        <w:t>9 класс</w:t>
      </w:r>
    </w:p>
    <w:p w:rsidR="001E40E4" w:rsidRPr="00032C2D" w:rsidRDefault="001E40E4" w:rsidP="00395DF1">
      <w:pPr>
        <w:ind w:left="426"/>
        <w:jc w:val="center"/>
        <w:rPr>
          <w:rFonts w:eastAsia="Times New Roman"/>
          <w:bCs/>
          <w:lang w:val="uk-UA" w:eastAsia="uk-UA"/>
        </w:rPr>
      </w:pPr>
    </w:p>
    <w:p w:rsidR="001E40E4" w:rsidRPr="00032C2D" w:rsidRDefault="001E40E4" w:rsidP="00395DF1">
      <w:pPr>
        <w:ind w:left="426"/>
        <w:jc w:val="center"/>
        <w:rPr>
          <w:rFonts w:eastAsia="Times New Roman"/>
          <w:bCs/>
          <w:lang w:val="uk-UA" w:eastAsia="uk-UA"/>
        </w:rPr>
      </w:pPr>
    </w:p>
    <w:p w:rsidR="00395DF1" w:rsidRPr="00032C2D" w:rsidRDefault="00395DF1" w:rsidP="00395DF1">
      <w:pPr>
        <w:ind w:left="426"/>
        <w:jc w:val="center"/>
        <w:rPr>
          <w:rFonts w:eastAsia="Times New Roman"/>
          <w:bCs/>
          <w:lang w:val="uk-UA" w:eastAsia="uk-UA"/>
        </w:rPr>
      </w:pPr>
    </w:p>
    <w:p w:rsidR="00395DF1" w:rsidRPr="00032C2D" w:rsidRDefault="00395DF1" w:rsidP="00395DF1">
      <w:pPr>
        <w:ind w:left="426"/>
        <w:jc w:val="center"/>
        <w:rPr>
          <w:rFonts w:eastAsia="Times New Roman"/>
          <w:bCs/>
          <w:lang w:val="uk-UA" w:eastAsia="uk-UA"/>
        </w:rPr>
      </w:pPr>
    </w:p>
    <w:p w:rsidR="00395DF1" w:rsidRPr="00032C2D" w:rsidRDefault="00395DF1" w:rsidP="00395DF1">
      <w:pPr>
        <w:ind w:left="426"/>
        <w:jc w:val="center"/>
        <w:rPr>
          <w:rFonts w:eastAsia="Times New Roman"/>
          <w:bCs/>
          <w:lang w:val="uk-UA" w:eastAsia="uk-UA"/>
        </w:rPr>
      </w:pPr>
    </w:p>
    <w:p w:rsidR="001E40E4" w:rsidRPr="00032C2D" w:rsidRDefault="00CB08F1" w:rsidP="00395DF1">
      <w:pPr>
        <w:ind w:left="426"/>
        <w:jc w:val="right"/>
        <w:rPr>
          <w:rFonts w:eastAsia="Times New Roman"/>
          <w:bCs/>
          <w:lang w:val="uk-UA" w:eastAsia="uk-UA"/>
        </w:rPr>
      </w:pPr>
      <w:r w:rsidRPr="00032C2D">
        <w:rPr>
          <w:rFonts w:eastAsia="Times New Roman"/>
          <w:bCs/>
          <w:lang w:val="uk-UA" w:eastAsia="uk-UA"/>
        </w:rPr>
        <w:t>ФИО учителя:</w:t>
      </w:r>
    </w:p>
    <w:p w:rsidR="001E40E4" w:rsidRPr="00032C2D" w:rsidRDefault="00620990" w:rsidP="00395DF1">
      <w:pPr>
        <w:ind w:left="426"/>
        <w:jc w:val="right"/>
        <w:rPr>
          <w:rFonts w:eastAsia="Times New Roman"/>
          <w:bCs/>
          <w:lang w:val="uk-UA" w:eastAsia="uk-UA"/>
        </w:rPr>
      </w:pPr>
      <w:r w:rsidRPr="00032C2D">
        <w:rPr>
          <w:rFonts w:eastAsia="Times New Roman"/>
          <w:bCs/>
          <w:lang w:val="uk-UA" w:eastAsia="uk-UA"/>
        </w:rPr>
        <w:t>Заграничнова А.Г.</w:t>
      </w:r>
    </w:p>
    <w:p w:rsidR="00CB08F1" w:rsidRPr="00032C2D" w:rsidRDefault="00620990" w:rsidP="00395DF1">
      <w:pPr>
        <w:ind w:left="426"/>
        <w:jc w:val="right"/>
        <w:rPr>
          <w:rFonts w:eastAsia="Times New Roman"/>
          <w:bCs/>
          <w:lang w:val="uk-UA" w:eastAsia="uk-UA"/>
        </w:rPr>
      </w:pPr>
      <w:r w:rsidRPr="00032C2D">
        <w:rPr>
          <w:rFonts w:eastAsia="Times New Roman"/>
          <w:bCs/>
          <w:lang w:val="uk-UA" w:eastAsia="uk-UA"/>
        </w:rPr>
        <w:t>Мартыненко Е.Я.</w:t>
      </w:r>
    </w:p>
    <w:p w:rsidR="00CB08F1" w:rsidRPr="00032C2D" w:rsidRDefault="00CB08F1" w:rsidP="00395DF1">
      <w:pPr>
        <w:ind w:left="426"/>
        <w:jc w:val="both"/>
        <w:rPr>
          <w:rFonts w:eastAsia="Times New Roman"/>
          <w:bCs/>
          <w:lang w:eastAsia="uk-UA"/>
        </w:rPr>
      </w:pPr>
    </w:p>
    <w:p w:rsidR="00CB08F1" w:rsidRPr="00032C2D" w:rsidRDefault="00CB08F1" w:rsidP="00395DF1">
      <w:pPr>
        <w:ind w:left="426"/>
        <w:jc w:val="both"/>
        <w:rPr>
          <w:rFonts w:eastAsia="Times New Roman"/>
          <w:b/>
          <w:lang w:val="uk-UA" w:eastAsia="uk-UA"/>
        </w:rPr>
      </w:pPr>
    </w:p>
    <w:p w:rsidR="00CB08F1" w:rsidRPr="00032C2D" w:rsidRDefault="00CB08F1" w:rsidP="00395DF1">
      <w:pPr>
        <w:ind w:left="426"/>
        <w:jc w:val="both"/>
        <w:rPr>
          <w:rFonts w:eastAsia="Times New Roman"/>
          <w:bCs/>
          <w:lang w:val="uk-UA" w:eastAsia="uk-UA"/>
        </w:rPr>
      </w:pPr>
    </w:p>
    <w:p w:rsidR="00CB08F1" w:rsidRPr="00032C2D" w:rsidRDefault="00CB08F1" w:rsidP="00395DF1">
      <w:pPr>
        <w:ind w:left="426"/>
        <w:jc w:val="both"/>
        <w:rPr>
          <w:rFonts w:eastAsia="Times New Roman"/>
          <w:bCs/>
          <w:lang w:val="uk-UA" w:eastAsia="uk-UA"/>
        </w:rPr>
      </w:pPr>
    </w:p>
    <w:p w:rsidR="00395DF1" w:rsidRPr="00032C2D" w:rsidRDefault="00395DF1" w:rsidP="00395DF1">
      <w:pPr>
        <w:ind w:left="426"/>
        <w:jc w:val="both"/>
        <w:rPr>
          <w:rFonts w:eastAsia="Times New Roman"/>
          <w:bCs/>
          <w:lang w:val="uk-UA" w:eastAsia="uk-UA"/>
        </w:rPr>
      </w:pPr>
    </w:p>
    <w:p w:rsidR="00395DF1" w:rsidRPr="00032C2D" w:rsidRDefault="00395DF1" w:rsidP="00395DF1">
      <w:pPr>
        <w:ind w:left="426"/>
        <w:jc w:val="both"/>
        <w:rPr>
          <w:rFonts w:eastAsia="Times New Roman"/>
          <w:bCs/>
          <w:lang w:val="uk-UA" w:eastAsia="uk-UA"/>
        </w:rPr>
      </w:pPr>
    </w:p>
    <w:p w:rsidR="00395DF1" w:rsidRPr="00032C2D" w:rsidRDefault="00395DF1" w:rsidP="00395DF1">
      <w:pPr>
        <w:ind w:left="426"/>
        <w:jc w:val="both"/>
        <w:rPr>
          <w:rFonts w:eastAsia="Times New Roman"/>
          <w:bCs/>
          <w:lang w:val="uk-UA" w:eastAsia="uk-UA"/>
        </w:rPr>
      </w:pPr>
    </w:p>
    <w:p w:rsidR="00395DF1" w:rsidRPr="00032C2D" w:rsidRDefault="00395DF1" w:rsidP="00395DF1">
      <w:pPr>
        <w:ind w:left="426"/>
        <w:jc w:val="both"/>
        <w:rPr>
          <w:rFonts w:eastAsia="Times New Roman"/>
          <w:bCs/>
          <w:lang w:val="uk-UA" w:eastAsia="uk-UA"/>
        </w:rPr>
      </w:pPr>
    </w:p>
    <w:p w:rsidR="00395DF1" w:rsidRPr="00032C2D" w:rsidRDefault="00395DF1" w:rsidP="00395DF1">
      <w:pPr>
        <w:ind w:left="426"/>
        <w:jc w:val="both"/>
        <w:rPr>
          <w:rFonts w:eastAsia="Times New Roman"/>
          <w:bCs/>
          <w:lang w:val="uk-UA" w:eastAsia="uk-UA"/>
        </w:rPr>
      </w:pPr>
    </w:p>
    <w:p w:rsidR="00395DF1" w:rsidRPr="00032C2D" w:rsidRDefault="00395DF1" w:rsidP="00395DF1">
      <w:pPr>
        <w:ind w:left="426"/>
        <w:jc w:val="both"/>
        <w:rPr>
          <w:rFonts w:eastAsia="Times New Roman"/>
          <w:bCs/>
          <w:lang w:val="uk-UA" w:eastAsia="uk-UA"/>
        </w:rPr>
      </w:pPr>
    </w:p>
    <w:p w:rsidR="00395DF1" w:rsidRPr="00032C2D" w:rsidRDefault="00395DF1" w:rsidP="00395DF1">
      <w:pPr>
        <w:ind w:left="426"/>
        <w:jc w:val="both"/>
        <w:rPr>
          <w:rFonts w:eastAsia="Times New Roman"/>
          <w:bCs/>
          <w:lang w:val="uk-UA" w:eastAsia="uk-UA"/>
        </w:rPr>
      </w:pPr>
    </w:p>
    <w:p w:rsidR="00395DF1" w:rsidRPr="00032C2D" w:rsidRDefault="00395DF1" w:rsidP="00395DF1">
      <w:pPr>
        <w:ind w:left="426"/>
        <w:jc w:val="both"/>
        <w:rPr>
          <w:rFonts w:eastAsia="Times New Roman"/>
          <w:bCs/>
          <w:lang w:val="uk-UA" w:eastAsia="uk-UA"/>
        </w:rPr>
      </w:pPr>
    </w:p>
    <w:p w:rsidR="00395DF1" w:rsidRPr="00032C2D" w:rsidRDefault="00395DF1" w:rsidP="00395DF1">
      <w:pPr>
        <w:ind w:left="426"/>
        <w:jc w:val="both"/>
        <w:rPr>
          <w:rFonts w:eastAsia="Times New Roman"/>
          <w:bCs/>
          <w:lang w:val="uk-UA" w:eastAsia="uk-UA"/>
        </w:rPr>
      </w:pPr>
    </w:p>
    <w:p w:rsidR="00CB08F1" w:rsidRPr="00032C2D" w:rsidRDefault="00CB08F1" w:rsidP="00395DF1">
      <w:pPr>
        <w:ind w:left="426"/>
        <w:jc w:val="both"/>
        <w:rPr>
          <w:rFonts w:eastAsia="Times New Roman"/>
          <w:bCs/>
          <w:lang w:val="uk-UA" w:eastAsia="uk-UA"/>
        </w:rPr>
      </w:pPr>
    </w:p>
    <w:p w:rsidR="00CB08F1" w:rsidRPr="00032C2D" w:rsidRDefault="002C3793" w:rsidP="00395DF1">
      <w:pPr>
        <w:ind w:left="426"/>
        <w:jc w:val="center"/>
        <w:rPr>
          <w:rFonts w:eastAsia="Times New Roman"/>
          <w:bCs/>
          <w:lang w:eastAsia="uk-UA"/>
        </w:rPr>
      </w:pPr>
      <w:r w:rsidRPr="00032C2D">
        <w:rPr>
          <w:rFonts w:eastAsia="Times New Roman"/>
          <w:bCs/>
          <w:lang w:val="uk-UA" w:eastAsia="uk-UA"/>
        </w:rPr>
        <w:t>2021</w:t>
      </w:r>
      <w:r w:rsidR="00CB08F1" w:rsidRPr="00032C2D">
        <w:rPr>
          <w:rFonts w:eastAsia="Times New Roman"/>
          <w:bCs/>
          <w:lang w:eastAsia="uk-UA"/>
        </w:rPr>
        <w:t xml:space="preserve">  год</w:t>
      </w:r>
    </w:p>
    <w:p w:rsidR="00CB08F1" w:rsidRPr="00032C2D" w:rsidRDefault="00CB08F1" w:rsidP="00395DF1">
      <w:pPr>
        <w:widowControl w:val="0"/>
        <w:tabs>
          <w:tab w:val="left" w:pos="3342"/>
        </w:tabs>
        <w:ind w:left="426"/>
        <w:jc w:val="both"/>
        <w:outlineLvl w:val="0"/>
        <w:rPr>
          <w:rFonts w:eastAsia="Times New Roman"/>
          <w:b/>
          <w:spacing w:val="2"/>
        </w:rPr>
      </w:pPr>
      <w:r w:rsidRPr="00032C2D">
        <w:rPr>
          <w:rFonts w:eastAsia="Times New Roman"/>
          <w:b/>
          <w:spacing w:val="2"/>
        </w:rPr>
        <w:lastRenderedPageBreak/>
        <w:t>Пояснительная записка</w:t>
      </w:r>
    </w:p>
    <w:p w:rsidR="00CB08F1" w:rsidRPr="00032C2D" w:rsidRDefault="00CB08F1" w:rsidP="00395DF1">
      <w:pPr>
        <w:widowControl w:val="0"/>
        <w:tabs>
          <w:tab w:val="left" w:pos="3342"/>
        </w:tabs>
        <w:ind w:left="426"/>
        <w:jc w:val="both"/>
        <w:outlineLvl w:val="0"/>
        <w:rPr>
          <w:rFonts w:eastAsia="Times New Roman"/>
          <w:spacing w:val="2"/>
        </w:rPr>
      </w:pPr>
    </w:p>
    <w:p w:rsidR="00CB08F1" w:rsidRPr="00032C2D" w:rsidRDefault="00CA0010" w:rsidP="00395DF1">
      <w:pPr>
        <w:widowControl w:val="0"/>
        <w:tabs>
          <w:tab w:val="left" w:pos="3342"/>
        </w:tabs>
        <w:ind w:left="426"/>
        <w:jc w:val="both"/>
        <w:outlineLvl w:val="0"/>
        <w:rPr>
          <w:rFonts w:eastAsia="Times New Roman"/>
          <w:spacing w:val="2"/>
        </w:rPr>
      </w:pPr>
      <w:r w:rsidRPr="00032C2D">
        <w:rPr>
          <w:rFonts w:eastAsia="Times New Roman"/>
          <w:spacing w:val="2"/>
        </w:rPr>
        <w:t>Рабочая</w:t>
      </w:r>
      <w:r w:rsidR="00CB08F1" w:rsidRPr="00032C2D">
        <w:rPr>
          <w:rFonts w:eastAsia="Times New Roman"/>
          <w:spacing w:val="2"/>
        </w:rPr>
        <w:t xml:space="preserve"> программа по </w:t>
      </w:r>
      <w:r w:rsidR="007452F9" w:rsidRPr="00032C2D">
        <w:rPr>
          <w:rFonts w:eastAsia="Times New Roman"/>
          <w:spacing w:val="2"/>
        </w:rPr>
        <w:t xml:space="preserve">второму </w:t>
      </w:r>
      <w:r w:rsidR="00CB08F1" w:rsidRPr="00032C2D">
        <w:rPr>
          <w:rFonts w:eastAsia="Times New Roman"/>
          <w:spacing w:val="2"/>
        </w:rPr>
        <w:t>иностранному (</w:t>
      </w:r>
      <w:r w:rsidR="007452F9" w:rsidRPr="00032C2D">
        <w:rPr>
          <w:rFonts w:eastAsia="Times New Roman"/>
          <w:spacing w:val="2"/>
        </w:rPr>
        <w:t>немец</w:t>
      </w:r>
      <w:r w:rsidR="00CB08F1" w:rsidRPr="00032C2D">
        <w:rPr>
          <w:rFonts w:eastAsia="Times New Roman"/>
          <w:spacing w:val="2"/>
        </w:rPr>
        <w:t>кому) языку</w:t>
      </w:r>
      <w:r w:rsidRPr="00032C2D">
        <w:rPr>
          <w:rFonts w:eastAsia="Times New Roman"/>
          <w:spacing w:val="2"/>
        </w:rPr>
        <w:t xml:space="preserve"> на 2021/22учебный год </w:t>
      </w:r>
      <w:r w:rsidR="00CB08F1" w:rsidRPr="00032C2D">
        <w:rPr>
          <w:rFonts w:eastAsia="Times New Roman"/>
          <w:spacing w:val="2"/>
        </w:rPr>
        <w:t xml:space="preserve"> для </w:t>
      </w:r>
      <w:r w:rsidRPr="00032C2D">
        <w:rPr>
          <w:rFonts w:eastAsia="Times New Roman"/>
          <w:spacing w:val="2"/>
        </w:rPr>
        <w:t>обучающихся</w:t>
      </w:r>
      <w:r w:rsidR="00032C2D" w:rsidRPr="00032C2D">
        <w:rPr>
          <w:rFonts w:eastAsia="Times New Roman"/>
          <w:spacing w:val="2"/>
        </w:rPr>
        <w:t xml:space="preserve"> </w:t>
      </w:r>
      <w:r w:rsidR="002452E1" w:rsidRPr="00032C2D">
        <w:rPr>
          <w:rFonts w:eastAsia="Times New Roman"/>
          <w:spacing w:val="2"/>
          <w:lang w:val="en-US"/>
        </w:rPr>
        <w:t>VI</w:t>
      </w:r>
      <w:r w:rsidR="00CB08F1" w:rsidRPr="00032C2D">
        <w:rPr>
          <w:rFonts w:eastAsia="Times New Roman"/>
          <w:spacing w:val="2"/>
        </w:rPr>
        <w:t>I</w:t>
      </w:r>
      <w:r w:rsidR="00A01D03" w:rsidRPr="00032C2D">
        <w:rPr>
          <w:rFonts w:eastAsia="Times New Roman"/>
          <w:spacing w:val="2"/>
        </w:rPr>
        <w:t>-</w:t>
      </w:r>
      <w:r w:rsidR="00A01D03" w:rsidRPr="00032C2D">
        <w:rPr>
          <w:rFonts w:eastAsia="Times New Roman"/>
          <w:spacing w:val="2"/>
          <w:lang w:val="en-US"/>
        </w:rPr>
        <w:t>IX</w:t>
      </w:r>
      <w:r w:rsidR="00CB08F1" w:rsidRPr="00032C2D">
        <w:rPr>
          <w:rFonts w:eastAsia="Times New Roman"/>
          <w:spacing w:val="2"/>
        </w:rPr>
        <w:t xml:space="preserve"> класса создана на основе</w:t>
      </w:r>
      <w:r w:rsidRPr="00032C2D">
        <w:rPr>
          <w:rFonts w:eastAsia="Times New Roman"/>
          <w:spacing w:val="2"/>
        </w:rPr>
        <w:t>:</w:t>
      </w:r>
    </w:p>
    <w:p w:rsidR="00CB08F1" w:rsidRPr="00032C2D" w:rsidRDefault="00CB08F1" w:rsidP="00395DF1">
      <w:pPr>
        <w:pStyle w:val="a7"/>
        <w:widowControl w:val="0"/>
        <w:numPr>
          <w:ilvl w:val="0"/>
          <w:numId w:val="9"/>
        </w:numPr>
        <w:tabs>
          <w:tab w:val="left" w:pos="284"/>
        </w:tabs>
        <w:ind w:left="426" w:firstLine="0"/>
        <w:jc w:val="both"/>
        <w:outlineLvl w:val="0"/>
        <w:rPr>
          <w:rFonts w:eastAsia="Times New Roman"/>
          <w:spacing w:val="2"/>
        </w:rPr>
      </w:pPr>
      <w:r w:rsidRPr="00032C2D">
        <w:rPr>
          <w:rFonts w:eastAsia="Times New Roman"/>
          <w:spacing w:val="2"/>
        </w:rPr>
        <w:t xml:space="preserve">Федерального </w:t>
      </w:r>
      <w:r w:rsidR="00BE2522" w:rsidRPr="00032C2D">
        <w:rPr>
          <w:rFonts w:eastAsia="Times New Roman"/>
          <w:spacing w:val="2"/>
        </w:rPr>
        <w:t xml:space="preserve">компонента </w:t>
      </w:r>
      <w:r w:rsidRPr="00032C2D">
        <w:rPr>
          <w:rFonts w:eastAsia="Times New Roman"/>
          <w:spacing w:val="2"/>
        </w:rPr>
        <w:t>государственного  образовательного стандарта основного общего образования;</w:t>
      </w:r>
    </w:p>
    <w:p w:rsidR="00CB08F1" w:rsidRPr="00032C2D" w:rsidRDefault="00CB08F1" w:rsidP="00395DF1">
      <w:pPr>
        <w:pStyle w:val="a7"/>
        <w:widowControl w:val="0"/>
        <w:numPr>
          <w:ilvl w:val="0"/>
          <w:numId w:val="9"/>
        </w:numPr>
        <w:tabs>
          <w:tab w:val="left" w:pos="284"/>
          <w:tab w:val="left" w:pos="709"/>
        </w:tabs>
        <w:ind w:left="426" w:firstLine="0"/>
        <w:jc w:val="both"/>
        <w:outlineLvl w:val="0"/>
        <w:rPr>
          <w:rFonts w:eastAsia="Times New Roman"/>
          <w:spacing w:val="2"/>
        </w:rPr>
      </w:pPr>
      <w:r w:rsidRPr="00032C2D">
        <w:rPr>
          <w:rFonts w:eastAsia="Times New Roman"/>
          <w:spacing w:val="2"/>
        </w:rPr>
        <w:t>Федерального Закона от 29.12.2012 № 273 – ФЗ «Об образовании в Российской Федерации»;</w:t>
      </w:r>
    </w:p>
    <w:p w:rsidR="005241C2" w:rsidRPr="00032C2D" w:rsidRDefault="005241C2" w:rsidP="00395DF1">
      <w:pPr>
        <w:pStyle w:val="a7"/>
        <w:widowControl w:val="0"/>
        <w:numPr>
          <w:ilvl w:val="0"/>
          <w:numId w:val="9"/>
        </w:numPr>
        <w:tabs>
          <w:tab w:val="left" w:pos="284"/>
          <w:tab w:val="left" w:pos="709"/>
        </w:tabs>
        <w:ind w:left="426" w:firstLine="0"/>
        <w:jc w:val="both"/>
        <w:outlineLvl w:val="0"/>
        <w:rPr>
          <w:rFonts w:eastAsia="Times New Roman"/>
          <w:spacing w:val="2"/>
        </w:rPr>
      </w:pPr>
      <w:r w:rsidRPr="00032C2D">
        <w:rPr>
          <w:rFonts w:eastAsia="Times New Roman"/>
          <w:spacing w:val="2"/>
        </w:rPr>
        <w:t>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5241C2" w:rsidRPr="00032C2D" w:rsidRDefault="005241C2" w:rsidP="00395DF1">
      <w:pPr>
        <w:pStyle w:val="a7"/>
        <w:widowControl w:val="0"/>
        <w:numPr>
          <w:ilvl w:val="0"/>
          <w:numId w:val="9"/>
        </w:numPr>
        <w:tabs>
          <w:tab w:val="left" w:pos="284"/>
          <w:tab w:val="left" w:pos="709"/>
        </w:tabs>
        <w:ind w:left="426" w:firstLine="0"/>
        <w:jc w:val="both"/>
        <w:outlineLvl w:val="0"/>
        <w:rPr>
          <w:rFonts w:eastAsia="Times New Roman"/>
          <w:spacing w:val="2"/>
        </w:rPr>
      </w:pPr>
      <w:r w:rsidRPr="00032C2D">
        <w:rPr>
          <w:rFonts w:eastAsia="Times New Roman"/>
          <w:spacing w:val="2"/>
        </w:rPr>
        <w:t>приказа Минобрнауки от 17.12.2010 № 1897 «Об утверждении ФГОС основного общего образования»;</w:t>
      </w:r>
    </w:p>
    <w:p w:rsidR="005241C2" w:rsidRPr="00032C2D" w:rsidRDefault="005241C2" w:rsidP="00395DF1">
      <w:pPr>
        <w:pStyle w:val="a7"/>
        <w:widowControl w:val="0"/>
        <w:numPr>
          <w:ilvl w:val="0"/>
          <w:numId w:val="9"/>
        </w:numPr>
        <w:tabs>
          <w:tab w:val="left" w:pos="284"/>
          <w:tab w:val="left" w:pos="709"/>
        </w:tabs>
        <w:ind w:left="426" w:firstLine="0"/>
        <w:jc w:val="both"/>
        <w:outlineLvl w:val="0"/>
        <w:rPr>
          <w:rFonts w:eastAsia="Times New Roman"/>
          <w:spacing w:val="2"/>
        </w:rPr>
      </w:pPr>
      <w:r w:rsidRPr="00032C2D">
        <w:rPr>
          <w:rFonts w:eastAsia="Times New Roman"/>
          <w:spacing w:val="2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5241C2" w:rsidRPr="00032C2D" w:rsidRDefault="005241C2" w:rsidP="00395DF1">
      <w:pPr>
        <w:pStyle w:val="a7"/>
        <w:widowControl w:val="0"/>
        <w:numPr>
          <w:ilvl w:val="0"/>
          <w:numId w:val="9"/>
        </w:numPr>
        <w:tabs>
          <w:tab w:val="left" w:pos="284"/>
          <w:tab w:val="left" w:pos="709"/>
        </w:tabs>
        <w:ind w:left="426" w:firstLine="0"/>
        <w:jc w:val="both"/>
        <w:outlineLvl w:val="0"/>
        <w:rPr>
          <w:rFonts w:eastAsia="Times New Roman"/>
          <w:spacing w:val="2"/>
        </w:rPr>
      </w:pPr>
      <w:r w:rsidRPr="00032C2D">
        <w:rPr>
          <w:rFonts w:eastAsia="Times New Roman"/>
          <w:spacing w:val="2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5241C2" w:rsidRPr="00032C2D" w:rsidRDefault="005241C2" w:rsidP="00395DF1">
      <w:pPr>
        <w:pStyle w:val="a7"/>
        <w:widowControl w:val="0"/>
        <w:numPr>
          <w:ilvl w:val="0"/>
          <w:numId w:val="9"/>
        </w:numPr>
        <w:tabs>
          <w:tab w:val="left" w:pos="284"/>
          <w:tab w:val="left" w:pos="709"/>
        </w:tabs>
        <w:ind w:left="426" w:firstLine="0"/>
        <w:jc w:val="both"/>
        <w:outlineLvl w:val="0"/>
        <w:rPr>
          <w:rFonts w:eastAsia="Times New Roman"/>
          <w:spacing w:val="2"/>
        </w:rPr>
      </w:pPr>
      <w:r w:rsidRPr="00032C2D">
        <w:rPr>
          <w:rFonts w:eastAsia="Times New Roman"/>
          <w:spacing w:val="2"/>
        </w:rPr>
        <w:t>концепции преподавания русского языка и литературы в Российской Федерации, утвержденной распоряжением Правительства от 09.04.2016 № 637-р;</w:t>
      </w:r>
    </w:p>
    <w:p w:rsidR="005241C2" w:rsidRPr="00032C2D" w:rsidRDefault="005241C2" w:rsidP="00395DF1">
      <w:pPr>
        <w:pStyle w:val="a7"/>
        <w:widowControl w:val="0"/>
        <w:numPr>
          <w:ilvl w:val="0"/>
          <w:numId w:val="9"/>
        </w:numPr>
        <w:tabs>
          <w:tab w:val="left" w:pos="284"/>
          <w:tab w:val="left" w:pos="709"/>
        </w:tabs>
        <w:ind w:left="426" w:firstLine="0"/>
        <w:jc w:val="both"/>
        <w:outlineLvl w:val="0"/>
        <w:rPr>
          <w:rFonts w:eastAsia="Times New Roman"/>
          <w:spacing w:val="2"/>
        </w:rPr>
      </w:pPr>
      <w:r w:rsidRPr="00032C2D">
        <w:rPr>
          <w:rFonts w:eastAsia="Times New Roman"/>
          <w:spacing w:val="2"/>
        </w:rPr>
        <w:t>учебного плана основного общего образования, утвержденного приказом МБОУ</w:t>
      </w:r>
      <w:r w:rsidR="008777D6" w:rsidRPr="00032C2D">
        <w:rPr>
          <w:rFonts w:eastAsia="Times New Roman"/>
          <w:spacing w:val="2"/>
        </w:rPr>
        <w:t xml:space="preserve"> лицей № 4</w:t>
      </w:r>
      <w:r w:rsidRPr="00032C2D">
        <w:rPr>
          <w:rFonts w:eastAsia="Times New Roman"/>
          <w:spacing w:val="2"/>
        </w:rPr>
        <w:t xml:space="preserve"> от 31.08.2021 № </w:t>
      </w:r>
      <w:r w:rsidR="008847A0">
        <w:rPr>
          <w:rFonts w:eastAsia="Times New Roman"/>
          <w:spacing w:val="2"/>
        </w:rPr>
        <w:t>57</w:t>
      </w:r>
      <w:r w:rsidRPr="00032C2D">
        <w:rPr>
          <w:rFonts w:eastAsia="Times New Roman"/>
          <w:spacing w:val="2"/>
        </w:rPr>
        <w:t xml:space="preserve"> «О внесении изменений в основную образовательную программу</w:t>
      </w:r>
      <w:r w:rsidR="008777D6" w:rsidRPr="00032C2D">
        <w:rPr>
          <w:rFonts w:eastAsia="Times New Roman"/>
          <w:spacing w:val="2"/>
        </w:rPr>
        <w:t xml:space="preserve"> основного общего образования»</w:t>
      </w:r>
    </w:p>
    <w:p w:rsidR="00AC7D4B" w:rsidRPr="00032C2D" w:rsidRDefault="00AC7D4B" w:rsidP="00395DF1">
      <w:pPr>
        <w:pStyle w:val="a7"/>
        <w:widowControl w:val="0"/>
        <w:numPr>
          <w:ilvl w:val="0"/>
          <w:numId w:val="9"/>
        </w:numPr>
        <w:tabs>
          <w:tab w:val="left" w:pos="284"/>
          <w:tab w:val="left" w:pos="709"/>
        </w:tabs>
        <w:ind w:left="426" w:firstLine="0"/>
        <w:jc w:val="both"/>
        <w:outlineLvl w:val="0"/>
        <w:rPr>
          <w:rFonts w:eastAsia="Times New Roman"/>
          <w:spacing w:val="2"/>
        </w:rPr>
      </w:pPr>
      <w:r w:rsidRPr="00032C2D">
        <w:rPr>
          <w:rFonts w:eastAsia="Times New Roman"/>
          <w:spacing w:val="2"/>
        </w:rPr>
        <w:t>Программа разработана во исполнение пункта 1 Цели № 1 из распоряжения Минпросвещения от 15.02.2019 № Р-8 «Об утверждении ведомственной целевой программы "Развитие современных механизмов и технологий дошкольного и общего образования».</w:t>
      </w:r>
    </w:p>
    <w:p w:rsidR="00CB08F1" w:rsidRPr="00032C2D" w:rsidRDefault="00CB08F1" w:rsidP="00395DF1">
      <w:pPr>
        <w:pStyle w:val="a7"/>
        <w:widowControl w:val="0"/>
        <w:numPr>
          <w:ilvl w:val="0"/>
          <w:numId w:val="9"/>
        </w:numPr>
        <w:ind w:left="426" w:firstLine="0"/>
        <w:jc w:val="both"/>
        <w:outlineLvl w:val="0"/>
        <w:rPr>
          <w:rFonts w:eastAsia="Times New Roman"/>
          <w:spacing w:val="2"/>
        </w:rPr>
      </w:pPr>
      <w:r w:rsidRPr="00032C2D">
        <w:rPr>
          <w:rFonts w:eastAsia="Times New Roman"/>
          <w:spacing w:val="2"/>
        </w:rPr>
        <w:t xml:space="preserve">Примерной программы по </w:t>
      </w:r>
      <w:r w:rsidR="007452F9" w:rsidRPr="00032C2D">
        <w:rPr>
          <w:rFonts w:eastAsia="Times New Roman"/>
          <w:spacing w:val="2"/>
        </w:rPr>
        <w:t>немец</w:t>
      </w:r>
      <w:r w:rsidRPr="00032C2D">
        <w:rPr>
          <w:rFonts w:eastAsia="Times New Roman"/>
          <w:spacing w:val="2"/>
        </w:rPr>
        <w:t>кому языку. Примерные программы общего образования.  М.: Просвещение, 2010. – (Серия «Стандарты второго поколения»);</w:t>
      </w:r>
    </w:p>
    <w:p w:rsidR="00CB08F1" w:rsidRPr="00032C2D" w:rsidRDefault="00CB08F1" w:rsidP="00395DF1">
      <w:pPr>
        <w:pStyle w:val="a7"/>
        <w:widowControl w:val="0"/>
        <w:numPr>
          <w:ilvl w:val="0"/>
          <w:numId w:val="9"/>
        </w:numPr>
        <w:ind w:left="426" w:firstLine="0"/>
        <w:jc w:val="both"/>
        <w:outlineLvl w:val="0"/>
        <w:rPr>
          <w:rFonts w:eastAsia="Times New Roman"/>
          <w:spacing w:val="2"/>
        </w:rPr>
      </w:pPr>
      <w:r w:rsidRPr="00032C2D">
        <w:rPr>
          <w:rFonts w:eastAsia="Times New Roman"/>
          <w:spacing w:val="2"/>
        </w:rPr>
        <w:t>Предметная линия учебников «</w:t>
      </w:r>
      <w:r w:rsidR="007452F9" w:rsidRPr="00032C2D">
        <w:rPr>
          <w:rFonts w:eastAsia="Times New Roman"/>
          <w:spacing w:val="2"/>
        </w:rPr>
        <w:t>Горизонты</w:t>
      </w:r>
      <w:r w:rsidRPr="00032C2D">
        <w:rPr>
          <w:rFonts w:eastAsia="Times New Roman"/>
          <w:spacing w:val="2"/>
        </w:rPr>
        <w:t xml:space="preserve">». </w:t>
      </w:r>
      <w:r w:rsidR="007452F9" w:rsidRPr="00032C2D">
        <w:rPr>
          <w:rFonts w:eastAsia="Times New Roman"/>
          <w:spacing w:val="2"/>
        </w:rPr>
        <w:t>М</w:t>
      </w:r>
      <w:r w:rsidRPr="00032C2D">
        <w:rPr>
          <w:rFonts w:eastAsia="Times New Roman"/>
          <w:spacing w:val="2"/>
        </w:rPr>
        <w:t xml:space="preserve">. </w:t>
      </w:r>
      <w:r w:rsidR="007452F9" w:rsidRPr="00032C2D">
        <w:rPr>
          <w:rFonts w:eastAsia="Times New Roman"/>
          <w:spacing w:val="2"/>
        </w:rPr>
        <w:t>М</w:t>
      </w:r>
      <w:r w:rsidRPr="00032C2D">
        <w:rPr>
          <w:rFonts w:eastAsia="Times New Roman"/>
          <w:spacing w:val="2"/>
        </w:rPr>
        <w:t>. А</w:t>
      </w:r>
      <w:r w:rsidR="007452F9" w:rsidRPr="00032C2D">
        <w:rPr>
          <w:rFonts w:eastAsia="Times New Roman"/>
          <w:spacing w:val="2"/>
        </w:rPr>
        <w:t>верин</w:t>
      </w:r>
      <w:r w:rsidRPr="00032C2D">
        <w:rPr>
          <w:rFonts w:eastAsia="Times New Roman"/>
          <w:spacing w:val="2"/>
        </w:rPr>
        <w:t xml:space="preserve">, </w:t>
      </w:r>
      <w:r w:rsidR="007452F9" w:rsidRPr="00032C2D">
        <w:rPr>
          <w:rFonts w:eastAsia="Times New Roman"/>
          <w:spacing w:val="2"/>
        </w:rPr>
        <w:t>Ф</w:t>
      </w:r>
      <w:r w:rsidRPr="00032C2D">
        <w:rPr>
          <w:rFonts w:eastAsia="Times New Roman"/>
          <w:spacing w:val="2"/>
        </w:rPr>
        <w:t xml:space="preserve">. </w:t>
      </w:r>
      <w:r w:rsidR="007452F9" w:rsidRPr="00032C2D">
        <w:rPr>
          <w:rFonts w:eastAsia="Times New Roman"/>
          <w:spacing w:val="2"/>
        </w:rPr>
        <w:t>Джин</w:t>
      </w:r>
      <w:r w:rsidRPr="00032C2D">
        <w:rPr>
          <w:rFonts w:eastAsia="Times New Roman"/>
          <w:spacing w:val="2"/>
        </w:rPr>
        <w:t xml:space="preserve">, </w:t>
      </w:r>
      <w:r w:rsidR="007452F9" w:rsidRPr="00032C2D">
        <w:rPr>
          <w:rFonts w:eastAsia="Times New Roman"/>
          <w:spacing w:val="2"/>
        </w:rPr>
        <w:t>Л</w:t>
      </w:r>
      <w:r w:rsidRPr="00032C2D">
        <w:rPr>
          <w:rFonts w:eastAsia="Times New Roman"/>
          <w:spacing w:val="2"/>
        </w:rPr>
        <w:t xml:space="preserve">. </w:t>
      </w:r>
      <w:r w:rsidR="007452F9" w:rsidRPr="00032C2D">
        <w:rPr>
          <w:rFonts w:eastAsia="Times New Roman"/>
          <w:spacing w:val="2"/>
        </w:rPr>
        <w:t>Рорман</w:t>
      </w:r>
      <w:r w:rsidRPr="00032C2D">
        <w:rPr>
          <w:rFonts w:eastAsia="Times New Roman"/>
          <w:spacing w:val="2"/>
        </w:rPr>
        <w:t>. – М.: Просвещение, 201</w:t>
      </w:r>
      <w:r w:rsidR="007452F9" w:rsidRPr="00032C2D">
        <w:rPr>
          <w:rFonts w:eastAsia="Times New Roman"/>
          <w:spacing w:val="2"/>
        </w:rPr>
        <w:t>9</w:t>
      </w:r>
      <w:r w:rsidRPr="00032C2D">
        <w:rPr>
          <w:rFonts w:eastAsia="Times New Roman"/>
          <w:spacing w:val="2"/>
        </w:rPr>
        <w:t>.</w:t>
      </w:r>
    </w:p>
    <w:p w:rsidR="00CB08F1" w:rsidRPr="00032C2D" w:rsidRDefault="00CB08F1" w:rsidP="00395DF1">
      <w:pPr>
        <w:widowControl w:val="0"/>
        <w:tabs>
          <w:tab w:val="left" w:pos="3342"/>
        </w:tabs>
        <w:ind w:left="426"/>
        <w:jc w:val="both"/>
        <w:outlineLvl w:val="0"/>
        <w:rPr>
          <w:rFonts w:eastAsia="Times New Roman"/>
          <w:spacing w:val="2"/>
        </w:rPr>
      </w:pPr>
    </w:p>
    <w:p w:rsidR="00CB08F1" w:rsidRPr="00032C2D" w:rsidRDefault="00CB08F1" w:rsidP="00395DF1">
      <w:pPr>
        <w:pStyle w:val="af"/>
        <w:spacing w:after="0"/>
        <w:ind w:left="426"/>
        <w:jc w:val="both"/>
        <w:rPr>
          <w:rFonts w:eastAsia="Calibri"/>
          <w:spacing w:val="1"/>
          <w:lang w:eastAsia="en-US"/>
        </w:rPr>
      </w:pPr>
      <w:r w:rsidRPr="00032C2D">
        <w:rPr>
          <w:rFonts w:eastAsia="Calibri"/>
          <w:spacing w:val="1"/>
          <w:lang w:eastAsia="en-US"/>
        </w:rPr>
        <w:t>Цель программы: развитие иноязычной коммуникативной компетенции в четырех основных видах речевой деятельности (говорении, аудировании, чтении, письме), а также личности учащихся посредством реализации воспитательного потенциала иностранного языка.</w:t>
      </w:r>
    </w:p>
    <w:p w:rsidR="00CB08F1" w:rsidRPr="00032C2D" w:rsidRDefault="00CB08F1" w:rsidP="00395DF1">
      <w:pPr>
        <w:widowControl w:val="0"/>
        <w:ind w:left="426"/>
        <w:jc w:val="both"/>
        <w:rPr>
          <w:rFonts w:eastAsia="Calibri"/>
          <w:spacing w:val="1"/>
          <w:lang w:eastAsia="en-US"/>
        </w:rPr>
      </w:pPr>
    </w:p>
    <w:p w:rsidR="00CB08F1" w:rsidRPr="00032C2D" w:rsidRDefault="00CB08F1" w:rsidP="00395DF1">
      <w:pPr>
        <w:widowControl w:val="0"/>
        <w:ind w:left="426"/>
        <w:jc w:val="both"/>
        <w:rPr>
          <w:rFonts w:eastAsia="Calibri"/>
          <w:spacing w:val="1"/>
          <w:lang w:eastAsia="en-US"/>
        </w:rPr>
      </w:pPr>
      <w:r w:rsidRPr="00032C2D">
        <w:rPr>
          <w:rFonts w:eastAsia="Calibri"/>
          <w:spacing w:val="1"/>
          <w:lang w:eastAsia="en-US"/>
        </w:rPr>
        <w:t>Задача программы: формировать и развить коммуникативные умения в основных видах речевой деятельности, языковые навыки  и  социокультурные умения.</w:t>
      </w:r>
    </w:p>
    <w:p w:rsidR="00CB08F1" w:rsidRPr="00032C2D" w:rsidRDefault="00CB08F1" w:rsidP="00395DF1">
      <w:pPr>
        <w:widowControl w:val="0"/>
        <w:ind w:left="426"/>
        <w:jc w:val="both"/>
        <w:rPr>
          <w:rFonts w:eastAsia="Calibri"/>
          <w:spacing w:val="1"/>
          <w:lang w:eastAsia="en-US"/>
        </w:rPr>
      </w:pPr>
    </w:p>
    <w:p w:rsidR="00CB08F1" w:rsidRPr="00032C2D" w:rsidRDefault="008777D6" w:rsidP="00395DF1">
      <w:pPr>
        <w:widowControl w:val="0"/>
        <w:tabs>
          <w:tab w:val="left" w:pos="3342"/>
        </w:tabs>
        <w:ind w:left="426"/>
        <w:jc w:val="both"/>
        <w:outlineLvl w:val="0"/>
        <w:rPr>
          <w:rFonts w:eastAsia="Times New Roman"/>
          <w:spacing w:val="2"/>
        </w:rPr>
      </w:pPr>
      <w:r w:rsidRPr="00032C2D">
        <w:rPr>
          <w:rFonts w:eastAsia="Calibri"/>
          <w:b/>
          <w:spacing w:val="1"/>
          <w:lang w:eastAsia="en-US"/>
        </w:rPr>
        <w:t xml:space="preserve"> М</w:t>
      </w:r>
      <w:r w:rsidR="00CB08F1" w:rsidRPr="00032C2D">
        <w:rPr>
          <w:rFonts w:eastAsia="Calibri"/>
          <w:b/>
          <w:spacing w:val="1"/>
          <w:lang w:eastAsia="en-US"/>
        </w:rPr>
        <w:t>ест</w:t>
      </w:r>
      <w:r w:rsidRPr="00032C2D">
        <w:rPr>
          <w:rFonts w:eastAsia="Calibri"/>
          <w:b/>
          <w:spacing w:val="1"/>
          <w:lang w:eastAsia="en-US"/>
        </w:rPr>
        <w:t>о</w:t>
      </w:r>
      <w:r w:rsidR="00CB08F1" w:rsidRPr="00032C2D">
        <w:rPr>
          <w:rFonts w:eastAsia="Calibri"/>
          <w:b/>
          <w:spacing w:val="1"/>
          <w:lang w:eastAsia="en-US"/>
        </w:rPr>
        <w:t xml:space="preserve"> учебного предмета  в учебном плане</w:t>
      </w:r>
      <w:r w:rsidR="00CB08F1" w:rsidRPr="00032C2D">
        <w:rPr>
          <w:rFonts w:eastAsia="Calibri"/>
          <w:spacing w:val="1"/>
          <w:lang w:eastAsia="en-US"/>
        </w:rPr>
        <w:t xml:space="preserve">: </w:t>
      </w:r>
      <w:r w:rsidR="007452F9" w:rsidRPr="00032C2D">
        <w:rPr>
          <w:rFonts w:eastAsia="Calibri"/>
          <w:spacing w:val="1"/>
          <w:lang w:eastAsia="en-US"/>
        </w:rPr>
        <w:t>Второй и</w:t>
      </w:r>
      <w:r w:rsidR="00CB08F1" w:rsidRPr="00032C2D">
        <w:rPr>
          <w:rFonts w:eastAsia="Calibri"/>
          <w:spacing w:val="1"/>
          <w:lang w:eastAsia="en-US"/>
        </w:rPr>
        <w:t>ностранный (</w:t>
      </w:r>
      <w:r w:rsidR="007452F9" w:rsidRPr="00032C2D">
        <w:rPr>
          <w:rFonts w:eastAsia="Calibri"/>
          <w:spacing w:val="1"/>
          <w:lang w:eastAsia="en-US"/>
        </w:rPr>
        <w:t>немецкий</w:t>
      </w:r>
      <w:r w:rsidR="00CB08F1" w:rsidRPr="00032C2D">
        <w:rPr>
          <w:rFonts w:eastAsia="Calibri"/>
          <w:spacing w:val="1"/>
          <w:lang w:eastAsia="en-US"/>
        </w:rPr>
        <w:t xml:space="preserve">) язык изучается в предметной области «Филология» в </w:t>
      </w:r>
      <w:r w:rsidR="002452E1" w:rsidRPr="00032C2D">
        <w:rPr>
          <w:rFonts w:eastAsia="Calibri"/>
          <w:spacing w:val="1"/>
          <w:lang w:eastAsia="en-US"/>
        </w:rPr>
        <w:t>7</w:t>
      </w:r>
      <w:r w:rsidR="00CB08F1" w:rsidRPr="00032C2D">
        <w:rPr>
          <w:rFonts w:eastAsia="Calibri"/>
          <w:spacing w:val="1"/>
          <w:lang w:eastAsia="en-US"/>
        </w:rPr>
        <w:t>-</w:t>
      </w:r>
      <w:r w:rsidR="00A01D03" w:rsidRPr="00032C2D">
        <w:rPr>
          <w:rFonts w:eastAsia="Calibri"/>
          <w:spacing w:val="1"/>
          <w:lang w:eastAsia="en-US"/>
        </w:rPr>
        <w:t>9</w:t>
      </w:r>
      <w:r w:rsidR="00CB08F1" w:rsidRPr="00032C2D">
        <w:rPr>
          <w:rFonts w:eastAsia="Calibri"/>
          <w:spacing w:val="1"/>
          <w:lang w:eastAsia="en-US"/>
        </w:rPr>
        <w:t xml:space="preserve"> классе на уровне основного общего образования. </w:t>
      </w:r>
      <w:r w:rsidR="007452F9" w:rsidRPr="00032C2D">
        <w:rPr>
          <w:rFonts w:eastAsia="Times New Roman"/>
          <w:spacing w:val="2"/>
        </w:rPr>
        <w:t>Н</w:t>
      </w:r>
      <w:r w:rsidR="00CB08F1" w:rsidRPr="00032C2D">
        <w:rPr>
          <w:rFonts w:eastAsia="Times New Roman"/>
          <w:spacing w:val="2"/>
        </w:rPr>
        <w:t xml:space="preserve">а каждый класс выделяется по </w:t>
      </w:r>
      <w:r w:rsidR="007452F9" w:rsidRPr="00032C2D">
        <w:rPr>
          <w:rFonts w:eastAsia="Times New Roman"/>
          <w:spacing w:val="2"/>
        </w:rPr>
        <w:t>70</w:t>
      </w:r>
      <w:r w:rsidR="00CB08F1" w:rsidRPr="00032C2D">
        <w:rPr>
          <w:rFonts w:eastAsia="Times New Roman"/>
          <w:spacing w:val="2"/>
        </w:rPr>
        <w:t xml:space="preserve"> часов за учебный год (</w:t>
      </w:r>
      <w:r w:rsidR="007452F9" w:rsidRPr="00032C2D">
        <w:rPr>
          <w:rFonts w:eastAsia="Times New Roman"/>
          <w:spacing w:val="2"/>
        </w:rPr>
        <w:t xml:space="preserve">из расчёта 2 учебных часа в неделю, </w:t>
      </w:r>
      <w:r w:rsidR="00CB08F1" w:rsidRPr="00032C2D">
        <w:rPr>
          <w:rFonts w:eastAsia="Times New Roman"/>
          <w:spacing w:val="2"/>
        </w:rPr>
        <w:t>35 учебных недель</w:t>
      </w:r>
      <w:r w:rsidR="007452F9" w:rsidRPr="00032C2D">
        <w:rPr>
          <w:rFonts w:eastAsia="Times New Roman"/>
          <w:spacing w:val="2"/>
        </w:rPr>
        <w:t xml:space="preserve"> </w:t>
      </w:r>
      <w:r w:rsidR="00A01D03" w:rsidRPr="00032C2D">
        <w:rPr>
          <w:rFonts w:eastAsia="Times New Roman"/>
          <w:spacing w:val="2"/>
        </w:rPr>
        <w:t xml:space="preserve">для </w:t>
      </w:r>
      <w:r w:rsidR="002452E1" w:rsidRPr="00032C2D">
        <w:rPr>
          <w:rFonts w:eastAsia="Times New Roman"/>
          <w:spacing w:val="2"/>
        </w:rPr>
        <w:t xml:space="preserve">7 и </w:t>
      </w:r>
      <w:r w:rsidR="00A01D03" w:rsidRPr="00032C2D">
        <w:rPr>
          <w:rFonts w:eastAsia="Times New Roman"/>
          <w:spacing w:val="2"/>
        </w:rPr>
        <w:t>8 класса и 34 учебные недели для 9 класса</w:t>
      </w:r>
      <w:r w:rsidR="00CB08F1" w:rsidRPr="00032C2D">
        <w:rPr>
          <w:rFonts w:eastAsia="Times New Roman"/>
          <w:spacing w:val="2"/>
        </w:rPr>
        <w:t xml:space="preserve"> в </w:t>
      </w:r>
      <w:r w:rsidR="00AC7D4B" w:rsidRPr="00032C2D">
        <w:rPr>
          <w:rFonts w:eastAsia="Times New Roman"/>
          <w:spacing w:val="2"/>
        </w:rPr>
        <w:t>соответствии с учебным планом МБОУ лицей № 4 г.Россоши на 2021-2022</w:t>
      </w:r>
      <w:r w:rsidR="00CB08F1" w:rsidRPr="00032C2D">
        <w:rPr>
          <w:rFonts w:eastAsia="Times New Roman"/>
          <w:spacing w:val="2"/>
        </w:rPr>
        <w:t xml:space="preserve"> учебный год).</w:t>
      </w:r>
    </w:p>
    <w:p w:rsidR="00C901CD" w:rsidRPr="00032C2D" w:rsidRDefault="00C901CD" w:rsidP="00395DF1">
      <w:pPr>
        <w:widowControl w:val="0"/>
        <w:tabs>
          <w:tab w:val="left" w:pos="3342"/>
        </w:tabs>
        <w:ind w:left="426"/>
        <w:jc w:val="both"/>
        <w:outlineLvl w:val="0"/>
        <w:rPr>
          <w:rFonts w:eastAsia="Times New Roman"/>
          <w:spacing w:val="2"/>
        </w:rPr>
      </w:pPr>
    </w:p>
    <w:p w:rsidR="00CB08F1" w:rsidRPr="00032C2D" w:rsidRDefault="00CB08F1" w:rsidP="00395DF1">
      <w:pPr>
        <w:widowControl w:val="0"/>
        <w:ind w:left="426"/>
        <w:jc w:val="both"/>
        <w:rPr>
          <w:rFonts w:eastAsia="Calibri"/>
          <w:spacing w:val="1"/>
          <w:lang w:eastAsia="en-US"/>
        </w:rPr>
      </w:pPr>
    </w:p>
    <w:p w:rsidR="00CB08F1" w:rsidRPr="00032C2D" w:rsidRDefault="003A63FB" w:rsidP="00395DF1">
      <w:pPr>
        <w:pStyle w:val="af"/>
        <w:spacing w:after="0"/>
        <w:ind w:left="426"/>
        <w:jc w:val="both"/>
        <w:rPr>
          <w:rFonts w:eastAsia="Calibri"/>
          <w:spacing w:val="1"/>
          <w:lang w:eastAsia="en-US"/>
        </w:rPr>
      </w:pPr>
      <w:r w:rsidRPr="00032C2D">
        <w:rPr>
          <w:rFonts w:eastAsia="Calibri"/>
          <w:spacing w:val="1"/>
          <w:lang w:eastAsia="en-US"/>
        </w:rPr>
        <w:t>Формы текущего контроля и промежуточной аттестации:  Рабочая программа предусматривает систему контроля всех видов речевой деятельности: аудирования, говорения, чтения и письма. Текущий контроль осуществляется на каждом уроке. В каждой четверти проводятся контрольные работы по всем видам речевой деятельности, что позволяет оценить коммуникативные умения обучающихся в аудировании, говорении, чтении и письме и убедиться в том, что языковой и речевой материал ими усвоен. В конце изучения темы проводится контроль устной речи. Формы контроля: тесты, заполнение таблиц, анкет, диктанты, контрольные работы, монологические высказывания и диалоги. Программой предусмотрено вовлечение учащихся в проектную деятельность.</w:t>
      </w:r>
    </w:p>
    <w:p w:rsidR="00CB08F1" w:rsidRPr="00032C2D" w:rsidRDefault="00CB08F1" w:rsidP="00395DF1">
      <w:pPr>
        <w:ind w:left="426"/>
        <w:jc w:val="both"/>
        <w:rPr>
          <w:rFonts w:eastAsia="Calibri"/>
          <w:lang w:eastAsia="en-US"/>
        </w:rPr>
      </w:pPr>
    </w:p>
    <w:p w:rsidR="00CB08F1" w:rsidRPr="00032C2D" w:rsidRDefault="00CB08F1" w:rsidP="00395DF1">
      <w:pPr>
        <w:ind w:left="426"/>
        <w:jc w:val="both"/>
        <w:rPr>
          <w:rFonts w:eastAsia="Calibri"/>
          <w:lang w:eastAsia="en-US"/>
        </w:rPr>
      </w:pPr>
      <w:r w:rsidRPr="00032C2D">
        <w:rPr>
          <w:rFonts w:eastAsia="Calibri"/>
          <w:lang w:eastAsia="en-US"/>
        </w:rPr>
        <w:t xml:space="preserve">Используемые учебники и учебно-методические пособия: </w:t>
      </w:r>
    </w:p>
    <w:p w:rsidR="00504510" w:rsidRPr="00032C2D" w:rsidRDefault="00CB08F1" w:rsidP="00395DF1">
      <w:pPr>
        <w:pStyle w:val="a7"/>
        <w:widowControl w:val="0"/>
        <w:numPr>
          <w:ilvl w:val="0"/>
          <w:numId w:val="9"/>
        </w:numPr>
        <w:ind w:left="426" w:firstLine="0"/>
        <w:jc w:val="both"/>
        <w:outlineLvl w:val="0"/>
        <w:rPr>
          <w:rFonts w:eastAsia="Times New Roman"/>
          <w:spacing w:val="2"/>
        </w:rPr>
      </w:pPr>
      <w:r w:rsidRPr="00032C2D">
        <w:rPr>
          <w:rFonts w:eastAsia="Calibri"/>
          <w:lang w:eastAsia="en-US"/>
        </w:rPr>
        <w:t xml:space="preserve">Учебники авторов </w:t>
      </w:r>
      <w:r w:rsidR="00504510" w:rsidRPr="00032C2D">
        <w:rPr>
          <w:rFonts w:eastAsia="Times New Roman"/>
          <w:spacing w:val="2"/>
        </w:rPr>
        <w:t>М. М. Аверин, Ф. Джин, Л. Рорман. – М.: Просвещение, 2019.</w:t>
      </w:r>
    </w:p>
    <w:p w:rsidR="00504510" w:rsidRPr="00032C2D" w:rsidRDefault="00CB08F1" w:rsidP="00395DF1">
      <w:pPr>
        <w:pStyle w:val="a7"/>
        <w:widowControl w:val="0"/>
        <w:numPr>
          <w:ilvl w:val="0"/>
          <w:numId w:val="9"/>
        </w:numPr>
        <w:ind w:left="426" w:firstLine="0"/>
        <w:jc w:val="both"/>
        <w:outlineLvl w:val="0"/>
        <w:rPr>
          <w:rFonts w:eastAsia="Times New Roman"/>
          <w:spacing w:val="2"/>
        </w:rPr>
      </w:pPr>
      <w:r w:rsidRPr="00032C2D">
        <w:rPr>
          <w:rFonts w:eastAsia="Calibri"/>
          <w:lang w:eastAsia="en-US"/>
        </w:rPr>
        <w:t xml:space="preserve">Книга для учителя авторов </w:t>
      </w:r>
      <w:r w:rsidR="00504510" w:rsidRPr="00032C2D">
        <w:rPr>
          <w:rFonts w:eastAsia="Times New Roman"/>
          <w:spacing w:val="2"/>
        </w:rPr>
        <w:t>М. М. Аверин, Ф. Джин, Л. Рорман. – М.: Просвещение, 2019.</w:t>
      </w:r>
    </w:p>
    <w:p w:rsidR="00504510" w:rsidRPr="00032C2D" w:rsidRDefault="00CB08F1" w:rsidP="00395DF1">
      <w:pPr>
        <w:pStyle w:val="a7"/>
        <w:widowControl w:val="0"/>
        <w:numPr>
          <w:ilvl w:val="0"/>
          <w:numId w:val="9"/>
        </w:numPr>
        <w:ind w:left="426" w:firstLine="0"/>
        <w:jc w:val="both"/>
        <w:outlineLvl w:val="0"/>
        <w:rPr>
          <w:rFonts w:eastAsia="Times New Roman"/>
          <w:spacing w:val="2"/>
        </w:rPr>
      </w:pPr>
      <w:r w:rsidRPr="00032C2D">
        <w:rPr>
          <w:rFonts w:eastAsia="Calibri"/>
          <w:lang w:eastAsia="en-US"/>
        </w:rPr>
        <w:t xml:space="preserve">Рабочая тетрадь авторов </w:t>
      </w:r>
      <w:r w:rsidR="00504510" w:rsidRPr="00032C2D">
        <w:rPr>
          <w:rFonts w:eastAsia="Times New Roman"/>
          <w:spacing w:val="2"/>
        </w:rPr>
        <w:t>М. М. Аверин, Ф. Джин, Л. Рорман. – М.: Просвещение, 2019.</w:t>
      </w:r>
    </w:p>
    <w:p w:rsidR="00504510" w:rsidRPr="00032C2D" w:rsidRDefault="00504510" w:rsidP="00395DF1">
      <w:pPr>
        <w:pStyle w:val="a7"/>
        <w:widowControl w:val="0"/>
        <w:numPr>
          <w:ilvl w:val="0"/>
          <w:numId w:val="9"/>
        </w:numPr>
        <w:ind w:left="426" w:firstLine="0"/>
        <w:jc w:val="both"/>
        <w:outlineLvl w:val="0"/>
        <w:rPr>
          <w:rFonts w:eastAsia="Times New Roman"/>
          <w:spacing w:val="2"/>
        </w:rPr>
      </w:pPr>
      <w:r w:rsidRPr="00032C2D">
        <w:rPr>
          <w:rFonts w:eastAsia="Calibri"/>
          <w:lang w:eastAsia="en-US"/>
        </w:rPr>
        <w:t xml:space="preserve">Контрольные задания авторов </w:t>
      </w:r>
      <w:r w:rsidRPr="00032C2D">
        <w:rPr>
          <w:rFonts w:eastAsia="Times New Roman"/>
          <w:spacing w:val="2"/>
        </w:rPr>
        <w:t>М. М. Аверин, Ф. Джин, Л. Рорман. – М.: Просвещение, 2019.</w:t>
      </w:r>
    </w:p>
    <w:p w:rsidR="00504510" w:rsidRPr="00032C2D" w:rsidRDefault="00CB08F1" w:rsidP="00395DF1">
      <w:pPr>
        <w:pStyle w:val="a7"/>
        <w:widowControl w:val="0"/>
        <w:numPr>
          <w:ilvl w:val="0"/>
          <w:numId w:val="9"/>
        </w:numPr>
        <w:ind w:left="426" w:firstLine="0"/>
        <w:jc w:val="both"/>
        <w:outlineLvl w:val="0"/>
        <w:rPr>
          <w:rFonts w:eastAsia="Times New Roman"/>
          <w:spacing w:val="2"/>
        </w:rPr>
      </w:pPr>
      <w:r w:rsidRPr="00032C2D">
        <w:rPr>
          <w:rFonts w:eastAsia="Calibri"/>
          <w:lang w:eastAsia="en-US"/>
        </w:rPr>
        <w:t xml:space="preserve">Звуковое пособие авторов </w:t>
      </w:r>
      <w:r w:rsidR="00504510" w:rsidRPr="00032C2D">
        <w:rPr>
          <w:rFonts w:eastAsia="Times New Roman"/>
          <w:spacing w:val="2"/>
        </w:rPr>
        <w:t>М. М. Аверин, Ф. Джин, Л. Рорман. – М.: Просвещение, 2019.</w:t>
      </w:r>
    </w:p>
    <w:p w:rsidR="00CB08F1" w:rsidRPr="00032C2D" w:rsidRDefault="00CB08F1" w:rsidP="00395DF1">
      <w:pPr>
        <w:tabs>
          <w:tab w:val="left" w:pos="0"/>
        </w:tabs>
        <w:autoSpaceDE w:val="0"/>
        <w:autoSpaceDN w:val="0"/>
        <w:adjustRightInd w:val="0"/>
        <w:ind w:left="426"/>
        <w:jc w:val="both"/>
        <w:rPr>
          <w:rFonts w:eastAsia="Calibri"/>
          <w:lang w:eastAsia="en-US"/>
        </w:rPr>
      </w:pPr>
    </w:p>
    <w:p w:rsidR="0035088F" w:rsidRPr="00032C2D" w:rsidRDefault="002452E1" w:rsidP="00395DF1">
      <w:pPr>
        <w:tabs>
          <w:tab w:val="left" w:pos="0"/>
        </w:tabs>
        <w:autoSpaceDE w:val="0"/>
        <w:autoSpaceDN w:val="0"/>
        <w:adjustRightInd w:val="0"/>
        <w:ind w:left="426"/>
        <w:jc w:val="both"/>
        <w:rPr>
          <w:rStyle w:val="fontstyle21"/>
          <w:color w:val="auto"/>
          <w:sz w:val="24"/>
          <w:szCs w:val="24"/>
        </w:rPr>
      </w:pPr>
      <w:r w:rsidRPr="00032C2D">
        <w:rPr>
          <w:rStyle w:val="fontstyle01"/>
          <w:i w:val="0"/>
          <w:color w:val="auto"/>
          <w:sz w:val="24"/>
          <w:szCs w:val="24"/>
        </w:rPr>
        <w:t xml:space="preserve">Уровень обучения </w:t>
      </w:r>
      <w:r w:rsidRPr="00032C2D">
        <w:rPr>
          <w:rStyle w:val="fontstyle21"/>
          <w:color w:val="auto"/>
          <w:sz w:val="24"/>
          <w:szCs w:val="24"/>
        </w:rPr>
        <w:t>– базовый.</w:t>
      </w:r>
    </w:p>
    <w:p w:rsidR="002452E1" w:rsidRPr="00032C2D" w:rsidRDefault="002452E1" w:rsidP="00395DF1">
      <w:pPr>
        <w:tabs>
          <w:tab w:val="left" w:pos="0"/>
        </w:tabs>
        <w:autoSpaceDE w:val="0"/>
        <w:autoSpaceDN w:val="0"/>
        <w:adjustRightInd w:val="0"/>
        <w:ind w:left="426"/>
        <w:jc w:val="both"/>
        <w:rPr>
          <w:rFonts w:eastAsia="Calibri"/>
          <w:lang w:eastAsia="en-US"/>
        </w:rPr>
      </w:pPr>
    </w:p>
    <w:p w:rsidR="00CB08F1" w:rsidRPr="00032C2D" w:rsidRDefault="00CB08F1" w:rsidP="00395DF1">
      <w:pPr>
        <w:tabs>
          <w:tab w:val="left" w:pos="0"/>
        </w:tabs>
        <w:autoSpaceDE w:val="0"/>
        <w:autoSpaceDN w:val="0"/>
        <w:adjustRightInd w:val="0"/>
        <w:ind w:left="426"/>
        <w:jc w:val="center"/>
        <w:rPr>
          <w:b/>
        </w:rPr>
      </w:pPr>
      <w:r w:rsidRPr="00032C2D">
        <w:rPr>
          <w:b/>
        </w:rPr>
        <w:t>Планируемые результаты освоения учебного предмета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  <w:b/>
        </w:rPr>
      </w:pPr>
      <w:r w:rsidRPr="00032C2D">
        <w:rPr>
          <w:rFonts w:eastAsia="Times New Roman"/>
          <w:b/>
        </w:rPr>
        <w:t>Личностные, метапредметные и предметные результаты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Данная программа обеспечивает формирование личностных, метапредметных и предметных результатов.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  <w:b/>
        </w:rPr>
        <w:t>Личностными результатами</w:t>
      </w:r>
      <w:r w:rsidRPr="00032C2D">
        <w:rPr>
          <w:rFonts w:eastAsia="Times New Roman"/>
        </w:rPr>
        <w:t xml:space="preserve"> являются: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• 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традиционных ценностей многонационального российского общества; воспитание чувства долга перед Родиной;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• 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• 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• 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• освоение социальных норм, правил поведения, ролей и форм социальной жизни в группах и сообществах, включая взрослые и социальные сообщества; формирование основ социально-критического мышления; участие в школьном самоуправлении и в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• 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• 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• 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правил поведения на дорогах;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• формирование основ экологического сознания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• осознание важности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• 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• 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• осознание возможностей самореализации средствами иностранного языка;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• стремление к совершенствованию речевой культуры в целом;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• формирование коммуникативной компетенции в межкультурной и межэтнической коммуникации;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• развитие таких качеств, как воля, целеустремленность, креативность, инициативность, эмпатия, трудолюбие, дисциплинированность;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• формирование общекультурной и этнической идентичности как составляющих гражданской идентичности личности;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• 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• готовность отстаивать национальные и общечеловеческие (гуманистические, демократические) ценности, свою гражданскую позицию;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• готовность и способность обучающихся к саморазвитию, сформированность мотивации к обучению, познанию, выбору индивидуальной образовательной траектории, ценностно-смысловые установки обучающихся, отражающие их личностные позиции, социальные компетенции, сформированность основ гражданской идентичности.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  <w:b/>
        </w:rPr>
        <w:t>Метапредметными</w:t>
      </w:r>
      <w:r w:rsidR="002452E1" w:rsidRPr="00032C2D">
        <w:rPr>
          <w:rFonts w:eastAsia="Times New Roman"/>
          <w:b/>
        </w:rPr>
        <w:t xml:space="preserve"> </w:t>
      </w:r>
      <w:r w:rsidRPr="00032C2D">
        <w:rPr>
          <w:rFonts w:eastAsia="Times New Roman"/>
        </w:rPr>
        <w:t>результатами являются: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• целеполагание в учебной деятельности: умение самостоятельно ставить новые учебные и познавательные задачи на основе развития познавательных мотивов и интересов;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• 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• 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• 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• владение основами волевой саморегуляции в учебной и познавательной деятельности, готовность и способность противостоять трудностям и помехам;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• осознанное владение логическими действиями определения понятий, обобщения,</w:t>
      </w:r>
      <w:r w:rsidR="00442511" w:rsidRPr="00032C2D">
        <w:rPr>
          <w:rFonts w:eastAsia="Times New Roman"/>
        </w:rPr>
        <w:t xml:space="preserve"> установления аналогий</w:t>
      </w:r>
      <w:r w:rsidRPr="00032C2D">
        <w:rPr>
          <w:rFonts w:eastAsia="Times New Roman"/>
        </w:rPr>
        <w:t xml:space="preserve"> и классификации на основе самостоятельного выбора оснований и критериев, установления родовидовых связей;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• умение устанавливать причинно-следст</w:t>
      </w:r>
      <w:r w:rsidR="003B2F71" w:rsidRPr="00032C2D">
        <w:rPr>
          <w:rFonts w:eastAsia="Times New Roman"/>
        </w:rPr>
        <w:t>венные связи; строить логические рассуждения</w:t>
      </w:r>
      <w:r w:rsidR="00C3760B" w:rsidRPr="00032C2D">
        <w:rPr>
          <w:rFonts w:eastAsia="Times New Roman"/>
        </w:rPr>
        <w:t>, умозаключения</w:t>
      </w:r>
      <w:r w:rsidRPr="00032C2D">
        <w:rPr>
          <w:rFonts w:eastAsia="Times New Roman"/>
        </w:rPr>
        <w:t xml:space="preserve"> (индуктивное, дедуктивное и по аналогии) и выводы;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• 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• смысловое чтение в соответствии с задачами ознакомления с жанром и основной идеей текста, усвоения его содержания, поиска информации на основе операций, обеспечивающих понимание текста (выделение замысла автора текста, основной идеи, главного и второстепенного; последовательности, причинно-следственной и логической связи описываемых событий);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• 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свое мнение;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• умение адекватно и осознанно использовать речевые средства в соответствии с задачей коммуникации; для отображения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• формирование и развитие учебной и общепользовательской компетентности в области использования информационно-коммуникационных технологий (ИКТ-компетентности).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• развитие умения планировать свое речевое и неречевое поведение;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• развитие коммуникативной компетенции, включая умение взаимодействовать с окружающими, выполняя разные социальные роли;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• развитие исследовательский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• развитие смыслового чтения, включая умение выделять тему, прогнозировать содержание текста по заголовку/ по 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• 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  <w:b/>
        </w:rPr>
        <w:t>Предметными результатами</w:t>
      </w:r>
      <w:r w:rsidRPr="00032C2D">
        <w:rPr>
          <w:rFonts w:eastAsia="Times New Roman"/>
        </w:rPr>
        <w:t xml:space="preserve"> являются: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 xml:space="preserve">А. В коммуникативной сфере (т.е. владении </w:t>
      </w:r>
      <w:r w:rsidR="007452F9" w:rsidRPr="00032C2D">
        <w:rPr>
          <w:rFonts w:eastAsia="Times New Roman"/>
        </w:rPr>
        <w:t xml:space="preserve">вторым </w:t>
      </w:r>
      <w:r w:rsidRPr="00032C2D">
        <w:rPr>
          <w:rFonts w:eastAsia="Times New Roman"/>
        </w:rPr>
        <w:t>иностранным языком как средством общения)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Речевая компетенция в следующих видах речевой деятельности: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В говорении: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-начинать,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-расспрашивать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-рассказывать о себе, своей семье, друзьях, своих интересах и планах на будущее;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-сообщать краткие сведения о своем городе/селе, о своей стране и странах изучаемого языка;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-описывать события/явления, передавать основное содержание, основную мысль прочитанного/услышанного, выражать свое отношение к прочитанному/услышанному, давать краткую характеристику персонажей;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В аудировании: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- воспринимать на слух и полностью понимать речь учителя, одноклассников;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- 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-воспринимать на слух и выборочно понимать с опорой на языковую догадку, контекста краткие несложные аутентичные прагматические аудио- и видеотексты, выделяя значимую/нужную/необходимую информацию;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В чтении: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- читать тексты разных жанров и стилей преимущественно с пониманием основного содержания;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- 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-читать тексты с выборочным пониманием значимой/нужной/ интересующей информации;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В письменной речи: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- заполнять анкеты и формуляры;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- 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- составлять план, тезисы устного или письменного сообщения; кратко излагать результаты проектной деятельности.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Языковая компетенция: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- применение правил написания слов, изученных в основной школе;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- 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-соблюдение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 xml:space="preserve">- </w:t>
      </w:r>
      <w:r w:rsidR="00032C2D" w:rsidRPr="00032C2D">
        <w:rPr>
          <w:rFonts w:eastAsia="Times New Roman"/>
        </w:rPr>
        <w:t xml:space="preserve"> </w:t>
      </w:r>
      <w:r w:rsidRPr="00032C2D">
        <w:rPr>
          <w:rFonts w:eastAsia="Times New Roman"/>
        </w:rPr>
        <w:t>распознавание и употребление в речи основных значений изученных лексических единиц (слов, словосочетаний, реплик-клише речевого этикета);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- знание основных способов словообразования (аффиксации, словосложения, конверсии);</w:t>
      </w:r>
    </w:p>
    <w:p w:rsidR="00C03710" w:rsidRPr="00032C2D" w:rsidRDefault="00032C2D" w:rsidP="00395DF1">
      <w:pPr>
        <w:shd w:val="clear" w:color="auto" w:fill="FFFFFF"/>
        <w:ind w:left="426"/>
        <w:jc w:val="both"/>
        <w:rPr>
          <w:rFonts w:eastAsia="Times New Roman"/>
        </w:rPr>
      </w:pPr>
      <w:r>
        <w:rPr>
          <w:rFonts w:eastAsia="Times New Roman"/>
        </w:rPr>
        <w:t>-</w:t>
      </w:r>
      <w:r w:rsidRPr="00032C2D">
        <w:rPr>
          <w:rFonts w:eastAsia="Times New Roman"/>
        </w:rPr>
        <w:t xml:space="preserve"> </w:t>
      </w:r>
      <w:r w:rsidR="00C03710" w:rsidRPr="00032C2D">
        <w:rPr>
          <w:rFonts w:eastAsia="Times New Roman"/>
        </w:rPr>
        <w:t>понимание и использование явлений многозначности слов иностранного языка, синонимии, антонимии и лексической сочетаемости;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- распознавание и употребление в речи основных морфологических форм и синтаксических конструкций изучаемого языка; знание признаков изученных грамматических явлений (видо-временных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-</w:t>
      </w:r>
      <w:r w:rsidR="00032C2D" w:rsidRPr="00032C2D">
        <w:rPr>
          <w:rFonts w:eastAsia="Times New Roman"/>
        </w:rPr>
        <w:t xml:space="preserve"> </w:t>
      </w:r>
      <w:r w:rsidRPr="00032C2D">
        <w:rPr>
          <w:rFonts w:eastAsia="Times New Roman"/>
        </w:rPr>
        <w:t>знание основных различий систем иностранного и русского/родного языков;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Социокультурная компетенция: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- 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-</w:t>
      </w:r>
      <w:r w:rsidR="00032C2D" w:rsidRPr="00032C2D">
        <w:rPr>
          <w:rFonts w:eastAsia="Times New Roman"/>
        </w:rPr>
        <w:t xml:space="preserve"> </w:t>
      </w:r>
      <w:r w:rsidRPr="00032C2D">
        <w:rPr>
          <w:rFonts w:eastAsia="Times New Roman"/>
        </w:rPr>
        <w:t>распознавание и употребление в устной и письменной речи основных норм речевого этикета (реплик-клише, наиболее распространенной оценочной лексики), принятых в странах изучаемого языка;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-</w:t>
      </w:r>
      <w:r w:rsidR="00032C2D" w:rsidRPr="00032C2D">
        <w:rPr>
          <w:rFonts w:eastAsia="Times New Roman"/>
        </w:rPr>
        <w:t xml:space="preserve"> </w:t>
      </w:r>
      <w:r w:rsidRPr="00032C2D">
        <w:rPr>
          <w:rFonts w:eastAsia="Times New Roman"/>
        </w:rPr>
        <w:t>знание употребительной фоновой лексики и реалий страны/стран изучаемого языка, некоторых распространенных образцов фольклора (скороговорки, поговорки, пословицы);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- знакомство с образцами художественной, публицистической и научно-популярной литературы;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-</w:t>
      </w:r>
      <w:r w:rsidR="00032C2D" w:rsidRPr="00032C2D">
        <w:rPr>
          <w:rFonts w:eastAsia="Times New Roman"/>
        </w:rPr>
        <w:t xml:space="preserve"> </w:t>
      </w:r>
      <w:r w:rsidRPr="00032C2D">
        <w:rPr>
          <w:rFonts w:eastAsia="Times New Roman"/>
        </w:rPr>
        <w:t>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-</w:t>
      </w:r>
      <w:r w:rsidR="00032C2D" w:rsidRPr="00032C2D">
        <w:rPr>
          <w:rFonts w:eastAsia="Times New Roman"/>
        </w:rPr>
        <w:t xml:space="preserve"> </w:t>
      </w:r>
      <w:r w:rsidRPr="00032C2D">
        <w:rPr>
          <w:rFonts w:eastAsia="Times New Roman"/>
        </w:rPr>
        <w:t>представления о сходстве и различиях в традициях своей страны и стран изучаемого языка;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-</w:t>
      </w:r>
      <w:r w:rsidR="00032C2D" w:rsidRPr="00032C2D">
        <w:rPr>
          <w:rFonts w:eastAsia="Times New Roman"/>
        </w:rPr>
        <w:t xml:space="preserve"> </w:t>
      </w:r>
      <w:r w:rsidRPr="00032C2D">
        <w:rPr>
          <w:rFonts w:eastAsia="Times New Roman"/>
        </w:rPr>
        <w:t>понимание роли владения иностранными языками в современном мире.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Компенсаторная компетенция – умение выходить из трудного положения в условиях дефицита языковых средств при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Б. В познавательной сфере: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- 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-</w:t>
      </w:r>
      <w:r w:rsidR="00032C2D" w:rsidRPr="00032C2D">
        <w:rPr>
          <w:rFonts w:eastAsia="Times New Roman"/>
        </w:rPr>
        <w:t xml:space="preserve"> </w:t>
      </w:r>
      <w:r w:rsidRPr="00032C2D">
        <w:rPr>
          <w:rFonts w:eastAsia="Times New Roman"/>
        </w:rPr>
        <w:t>владение приемами работы с текстом: умение пользоваться определенной стратегией чтения/аудирования в зависимости от коммуникативной задачи (читать/слушать текст с разной глубиной понимания);</w:t>
      </w:r>
    </w:p>
    <w:p w:rsidR="00C03710" w:rsidRPr="00032C2D" w:rsidRDefault="00032C2D" w:rsidP="00395DF1">
      <w:pPr>
        <w:shd w:val="clear" w:color="auto" w:fill="FFFFFF"/>
        <w:ind w:left="426"/>
        <w:jc w:val="both"/>
        <w:rPr>
          <w:rFonts w:eastAsia="Times New Roman"/>
        </w:rPr>
      </w:pPr>
      <w:r>
        <w:rPr>
          <w:rFonts w:eastAsia="Times New Roman"/>
        </w:rPr>
        <w:t>-</w:t>
      </w:r>
      <w:r w:rsidRPr="00032C2D">
        <w:rPr>
          <w:rFonts w:eastAsia="Times New Roman"/>
        </w:rPr>
        <w:t xml:space="preserve"> </w:t>
      </w:r>
      <w:r w:rsidR="00C03710" w:rsidRPr="00032C2D">
        <w:rPr>
          <w:rFonts w:eastAsia="Times New Roman"/>
        </w:rPr>
        <w:t>умение действовать по образцу/аналогии при выполнении упражнений и составлении собственных высказываний в пределах тематики основной школы;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- готовность и умение осуществлять индивидуальную и совместную проектную работу;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-</w:t>
      </w:r>
      <w:r w:rsidR="00032C2D" w:rsidRPr="00032C2D">
        <w:rPr>
          <w:rFonts w:eastAsia="Times New Roman"/>
        </w:rPr>
        <w:t xml:space="preserve"> </w:t>
      </w:r>
      <w:r w:rsidRPr="00032C2D">
        <w:rPr>
          <w:rFonts w:eastAsia="Times New Roman"/>
        </w:rPr>
        <w:t>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- владение способами и приемами дальнейшего самостоятельного изучения иностранных языков.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В. В ценностно-ориентационной сфере: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-</w:t>
      </w:r>
      <w:r w:rsidR="00032C2D" w:rsidRPr="00032C2D">
        <w:rPr>
          <w:rFonts w:eastAsia="Times New Roman"/>
        </w:rPr>
        <w:t xml:space="preserve"> </w:t>
      </w:r>
      <w:r w:rsidRPr="00032C2D">
        <w:rPr>
          <w:rFonts w:eastAsia="Times New Roman"/>
        </w:rPr>
        <w:t>представление о языке как средстве выражения чувств, эмоций, основе культуры мышления;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- достижение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 xml:space="preserve">-представление о целостном </w:t>
      </w:r>
      <w:r w:rsidR="00032C2D" w:rsidRPr="00032C2D">
        <w:rPr>
          <w:rFonts w:eastAsia="Times New Roman"/>
        </w:rPr>
        <w:t xml:space="preserve"> </w:t>
      </w:r>
      <w:r w:rsidRPr="00032C2D">
        <w:rPr>
          <w:rFonts w:eastAsia="Times New Roman"/>
        </w:rPr>
        <w:t>полиязычном,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-приобщение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молодежных форумах.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Г. В эстетической сфере: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- владение элементарными средствами выражения чувств и эмоций на иностранном языке;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-стремление к знакомству с образцами художественного творчества на иностранном языке и средствами иностранного языка;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- развитие чувства прекрасного в процессе обсуждения современных тенденций в живописи, музыке, литературе.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Д. В трудовой сфере: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-умение рационально планировать свой учебный труд;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- умение работать в соответствии с намеченным планом.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Е. В физической сфере:</w:t>
      </w:r>
    </w:p>
    <w:p w:rsidR="00C03710" w:rsidRPr="00032C2D" w:rsidRDefault="00C03710" w:rsidP="00395DF1">
      <w:pPr>
        <w:shd w:val="clear" w:color="auto" w:fill="FFFFFF"/>
        <w:ind w:left="426"/>
        <w:jc w:val="both"/>
        <w:rPr>
          <w:rFonts w:eastAsia="Times New Roman"/>
        </w:rPr>
      </w:pPr>
      <w:r w:rsidRPr="00032C2D">
        <w:rPr>
          <w:rFonts w:eastAsia="Times New Roman"/>
        </w:rPr>
        <w:t>-стремление вести здоровый образ жизни.</w:t>
      </w:r>
    </w:p>
    <w:p w:rsidR="00C901CD" w:rsidRPr="00032C2D" w:rsidRDefault="00C901CD" w:rsidP="00395DF1">
      <w:pPr>
        <w:tabs>
          <w:tab w:val="left" w:pos="0"/>
        </w:tabs>
        <w:autoSpaceDE w:val="0"/>
        <w:autoSpaceDN w:val="0"/>
        <w:adjustRightInd w:val="0"/>
        <w:ind w:left="426"/>
        <w:jc w:val="both"/>
      </w:pPr>
    </w:p>
    <w:p w:rsidR="001325EF" w:rsidRPr="00032C2D" w:rsidRDefault="00725991" w:rsidP="00395DF1">
      <w:pPr>
        <w:pStyle w:val="c1"/>
        <w:shd w:val="clear" w:color="auto" w:fill="FFFFFF"/>
        <w:spacing w:before="0" w:beforeAutospacing="0" w:after="0" w:afterAutospacing="0"/>
        <w:ind w:left="426"/>
        <w:jc w:val="both"/>
        <w:rPr>
          <w:rStyle w:val="c4"/>
          <w:rFonts w:eastAsia="Cambria"/>
        </w:rPr>
      </w:pPr>
      <w:r w:rsidRPr="00032C2D">
        <w:rPr>
          <w:rStyle w:val="c4"/>
          <w:rFonts w:eastAsia="Cambria"/>
        </w:rPr>
        <w:t xml:space="preserve">В результате изучения </w:t>
      </w:r>
      <w:r w:rsidR="002452E1" w:rsidRPr="00032C2D">
        <w:rPr>
          <w:rStyle w:val="c4"/>
          <w:rFonts w:eastAsia="Cambria"/>
        </w:rPr>
        <w:t>немец</w:t>
      </w:r>
      <w:r w:rsidRPr="00032C2D">
        <w:rPr>
          <w:rStyle w:val="c4"/>
          <w:rFonts w:eastAsia="Cambria"/>
        </w:rPr>
        <w:t xml:space="preserve">кого языка ученик должен </w:t>
      </w:r>
      <w:r w:rsidR="002452E1" w:rsidRPr="00032C2D">
        <w:rPr>
          <w:rStyle w:val="c4"/>
          <w:rFonts w:eastAsia="Cambria"/>
        </w:rPr>
        <w:t>научиться</w:t>
      </w:r>
      <w:r w:rsidRPr="00032C2D">
        <w:rPr>
          <w:rStyle w:val="c4"/>
          <w:rFonts w:eastAsia="Cambria"/>
        </w:rPr>
        <w:t>:</w:t>
      </w:r>
    </w:p>
    <w:p w:rsidR="001325EF" w:rsidRPr="00032C2D" w:rsidRDefault="002452E1" w:rsidP="00395DF1">
      <w:pPr>
        <w:pStyle w:val="c1"/>
        <w:shd w:val="clear" w:color="auto" w:fill="FFFFFF"/>
        <w:spacing w:before="0" w:beforeAutospacing="0" w:after="0" w:afterAutospacing="0"/>
        <w:ind w:left="426"/>
        <w:jc w:val="both"/>
        <w:rPr>
          <w:rFonts w:eastAsia="Cambria"/>
          <w:b/>
          <w:bCs/>
        </w:rPr>
      </w:pPr>
      <w:r w:rsidRPr="00032C2D">
        <w:rPr>
          <w:rFonts w:eastAsia="Cambria"/>
          <w:b/>
          <w:bCs/>
        </w:rPr>
        <w:t>Орфография и пунктуация.</w:t>
      </w:r>
    </w:p>
    <w:p w:rsidR="001325EF" w:rsidRPr="00032C2D" w:rsidRDefault="002452E1" w:rsidP="00395DF1">
      <w:pPr>
        <w:pStyle w:val="c1"/>
        <w:shd w:val="clear" w:color="auto" w:fill="FFFFFF"/>
        <w:spacing w:before="0" w:beforeAutospacing="0" w:after="0" w:afterAutospacing="0"/>
        <w:ind w:left="426"/>
        <w:jc w:val="both"/>
        <w:rPr>
          <w:rFonts w:eastAsia="Cambria"/>
          <w:b/>
          <w:bCs/>
        </w:rPr>
      </w:pPr>
      <w:r w:rsidRPr="00032C2D">
        <w:rPr>
          <w:rFonts w:eastAsia="Cambria"/>
        </w:rPr>
        <w:t xml:space="preserve">Обучающийся </w:t>
      </w:r>
      <w:r w:rsidRPr="00032C2D">
        <w:rPr>
          <w:rFonts w:eastAsia="Cambria"/>
          <w:b/>
          <w:bCs/>
        </w:rPr>
        <w:t>научится:</w:t>
      </w:r>
    </w:p>
    <w:p w:rsidR="001325EF" w:rsidRPr="00032C2D" w:rsidRDefault="002452E1" w:rsidP="00395DF1">
      <w:pPr>
        <w:pStyle w:val="c1"/>
        <w:shd w:val="clear" w:color="auto" w:fill="FFFFFF"/>
        <w:spacing w:before="0" w:beforeAutospacing="0" w:after="0" w:afterAutospacing="0"/>
        <w:ind w:left="426"/>
        <w:jc w:val="both"/>
        <w:rPr>
          <w:rFonts w:eastAsia="Cambria"/>
        </w:rPr>
      </w:pPr>
      <w:r w:rsidRPr="00032C2D">
        <w:rPr>
          <w:rFonts w:eastAsia="Cambria"/>
        </w:rPr>
        <w:sym w:font="Symbol" w:char="F0B7"/>
      </w:r>
      <w:r w:rsidR="00032C2D" w:rsidRPr="00032C2D">
        <w:rPr>
          <w:rFonts w:eastAsia="Cambria"/>
        </w:rPr>
        <w:t xml:space="preserve"> </w:t>
      </w:r>
      <w:r w:rsidRPr="00032C2D">
        <w:rPr>
          <w:rFonts w:eastAsia="Cambria"/>
        </w:rPr>
        <w:t>правильно писать изученные слова;</w:t>
      </w:r>
    </w:p>
    <w:p w:rsidR="001325EF" w:rsidRPr="00032C2D" w:rsidRDefault="002452E1" w:rsidP="00395DF1">
      <w:pPr>
        <w:pStyle w:val="c1"/>
        <w:shd w:val="clear" w:color="auto" w:fill="FFFFFF"/>
        <w:spacing w:before="0" w:beforeAutospacing="0" w:after="0" w:afterAutospacing="0"/>
        <w:ind w:left="426"/>
        <w:jc w:val="both"/>
        <w:rPr>
          <w:rFonts w:eastAsia="Cambria"/>
        </w:rPr>
      </w:pPr>
      <w:r w:rsidRPr="00032C2D">
        <w:rPr>
          <w:rFonts w:eastAsia="Cambria"/>
        </w:rPr>
        <w:sym w:font="Symbol" w:char="F0B7"/>
      </w:r>
      <w:r w:rsidR="00032C2D" w:rsidRPr="00032C2D">
        <w:rPr>
          <w:rFonts w:eastAsia="Cambria"/>
        </w:rPr>
        <w:t xml:space="preserve"> </w:t>
      </w:r>
      <w:r w:rsidRPr="00032C2D">
        <w:rPr>
          <w:rFonts w:eastAsia="Cambria"/>
        </w:rPr>
        <w:t>правильно ставить знаки препинания в конце предложения: точку в</w:t>
      </w:r>
      <w:r w:rsidR="00772389" w:rsidRPr="00032C2D">
        <w:rPr>
          <w:rFonts w:eastAsia="Cambria"/>
        </w:rPr>
        <w:t xml:space="preserve"> </w:t>
      </w:r>
      <w:r w:rsidRPr="00032C2D">
        <w:rPr>
          <w:rFonts w:eastAsia="Cambria"/>
        </w:rPr>
        <w:t>конце повествовательного предложения.</w:t>
      </w:r>
    </w:p>
    <w:p w:rsidR="001325EF" w:rsidRPr="00032C2D" w:rsidRDefault="002452E1" w:rsidP="00395DF1">
      <w:pPr>
        <w:pStyle w:val="c1"/>
        <w:shd w:val="clear" w:color="auto" w:fill="FFFFFF"/>
        <w:spacing w:before="0" w:beforeAutospacing="0" w:after="0" w:afterAutospacing="0"/>
        <w:ind w:left="426"/>
        <w:jc w:val="both"/>
        <w:rPr>
          <w:rFonts w:eastAsia="Cambria"/>
          <w:b/>
          <w:bCs/>
        </w:rPr>
      </w:pPr>
      <w:r w:rsidRPr="00032C2D">
        <w:rPr>
          <w:rFonts w:eastAsia="Cambria"/>
          <w:b/>
          <w:bCs/>
        </w:rPr>
        <w:t>Фонетическая сторона речи.</w:t>
      </w:r>
    </w:p>
    <w:p w:rsidR="001325EF" w:rsidRPr="00032C2D" w:rsidRDefault="002452E1" w:rsidP="00395DF1">
      <w:pPr>
        <w:pStyle w:val="c1"/>
        <w:shd w:val="clear" w:color="auto" w:fill="FFFFFF"/>
        <w:spacing w:before="0" w:beforeAutospacing="0" w:after="0" w:afterAutospacing="0"/>
        <w:ind w:left="426"/>
        <w:jc w:val="both"/>
        <w:rPr>
          <w:rFonts w:eastAsia="Cambria"/>
          <w:b/>
          <w:bCs/>
        </w:rPr>
      </w:pPr>
      <w:r w:rsidRPr="00032C2D">
        <w:rPr>
          <w:rFonts w:eastAsia="Cambria"/>
        </w:rPr>
        <w:t xml:space="preserve">Обучающийся </w:t>
      </w:r>
      <w:r w:rsidRPr="00032C2D">
        <w:rPr>
          <w:rFonts w:eastAsia="Cambria"/>
          <w:b/>
          <w:bCs/>
        </w:rPr>
        <w:t>научится:</w:t>
      </w:r>
    </w:p>
    <w:p w:rsidR="001325EF" w:rsidRPr="00032C2D" w:rsidRDefault="002452E1" w:rsidP="00395DF1">
      <w:pPr>
        <w:pStyle w:val="c1"/>
        <w:shd w:val="clear" w:color="auto" w:fill="FFFFFF"/>
        <w:spacing w:before="0" w:beforeAutospacing="0" w:after="0" w:afterAutospacing="0"/>
        <w:ind w:left="426"/>
        <w:jc w:val="both"/>
        <w:rPr>
          <w:rFonts w:eastAsia="Cambria"/>
        </w:rPr>
      </w:pPr>
      <w:r w:rsidRPr="00032C2D">
        <w:rPr>
          <w:rFonts w:eastAsia="Cambria"/>
        </w:rPr>
        <w:sym w:font="Symbol" w:char="F0B7"/>
      </w:r>
      <w:r w:rsidR="00032C2D" w:rsidRPr="00032C2D">
        <w:rPr>
          <w:rFonts w:eastAsia="Cambria"/>
        </w:rPr>
        <w:t xml:space="preserve"> </w:t>
      </w:r>
      <w:r w:rsidRPr="00032C2D">
        <w:rPr>
          <w:rFonts w:eastAsia="Cambria"/>
        </w:rPr>
        <w:t>соблюдать правильное ударение в изученных словах;</w:t>
      </w:r>
    </w:p>
    <w:p w:rsidR="001325EF" w:rsidRPr="00032C2D" w:rsidRDefault="002452E1" w:rsidP="00395DF1">
      <w:pPr>
        <w:pStyle w:val="c1"/>
        <w:shd w:val="clear" w:color="auto" w:fill="FFFFFF"/>
        <w:spacing w:before="0" w:beforeAutospacing="0" w:after="0" w:afterAutospacing="0"/>
        <w:ind w:left="426"/>
        <w:jc w:val="both"/>
        <w:rPr>
          <w:rFonts w:eastAsia="Cambria"/>
          <w:b/>
          <w:bCs/>
        </w:rPr>
      </w:pPr>
      <w:r w:rsidRPr="00032C2D">
        <w:rPr>
          <w:rFonts w:eastAsia="Cambria"/>
          <w:b/>
          <w:bCs/>
        </w:rPr>
        <w:t>Лексическая сторона речи.</w:t>
      </w:r>
    </w:p>
    <w:p w:rsidR="001325EF" w:rsidRPr="00032C2D" w:rsidRDefault="002452E1" w:rsidP="00395DF1">
      <w:pPr>
        <w:pStyle w:val="c1"/>
        <w:shd w:val="clear" w:color="auto" w:fill="FFFFFF"/>
        <w:spacing w:before="0" w:beforeAutospacing="0" w:after="0" w:afterAutospacing="0"/>
        <w:ind w:left="426"/>
        <w:jc w:val="both"/>
        <w:rPr>
          <w:rFonts w:eastAsia="Cambria"/>
          <w:b/>
          <w:bCs/>
        </w:rPr>
      </w:pPr>
      <w:r w:rsidRPr="00032C2D">
        <w:rPr>
          <w:rFonts w:eastAsia="Cambria"/>
        </w:rPr>
        <w:t xml:space="preserve">Обучающийся </w:t>
      </w:r>
      <w:r w:rsidRPr="00032C2D">
        <w:rPr>
          <w:rFonts w:eastAsia="Cambria"/>
          <w:b/>
          <w:bCs/>
        </w:rPr>
        <w:t>научится:</w:t>
      </w:r>
    </w:p>
    <w:p w:rsidR="00772389" w:rsidRPr="00032C2D" w:rsidRDefault="002452E1" w:rsidP="00395DF1">
      <w:pPr>
        <w:pStyle w:val="c1"/>
        <w:shd w:val="clear" w:color="auto" w:fill="FFFFFF"/>
        <w:spacing w:before="0" w:beforeAutospacing="0" w:after="0" w:afterAutospacing="0"/>
        <w:ind w:left="426"/>
        <w:jc w:val="both"/>
        <w:rPr>
          <w:rFonts w:eastAsia="Cambria"/>
        </w:rPr>
      </w:pPr>
      <w:r w:rsidRPr="00032C2D">
        <w:rPr>
          <w:rFonts w:eastAsia="Cambria"/>
        </w:rPr>
        <w:sym w:font="Symbol" w:char="F0B7"/>
      </w:r>
      <w:r w:rsidR="00032C2D" w:rsidRPr="00032C2D">
        <w:rPr>
          <w:rFonts w:eastAsia="Cambria"/>
        </w:rPr>
        <w:t xml:space="preserve"> </w:t>
      </w:r>
      <w:r w:rsidRPr="00032C2D">
        <w:rPr>
          <w:rFonts w:eastAsia="Cambria"/>
        </w:rPr>
        <w:t>узнавать в письменном и звучащем тексте изученные лексические</w:t>
      </w:r>
      <w:r w:rsidR="00772389" w:rsidRPr="00032C2D">
        <w:rPr>
          <w:rFonts w:eastAsia="Cambria"/>
        </w:rPr>
        <w:t xml:space="preserve"> </w:t>
      </w:r>
      <w:r w:rsidRPr="00032C2D">
        <w:rPr>
          <w:rFonts w:eastAsia="Cambria"/>
        </w:rPr>
        <w:t>единицы (слова, словосочетания, реплики-клише речевого этикета), в</w:t>
      </w:r>
      <w:r w:rsidR="00772389" w:rsidRPr="00032C2D">
        <w:rPr>
          <w:rFonts w:eastAsia="Cambria"/>
        </w:rPr>
        <w:t xml:space="preserve"> </w:t>
      </w:r>
      <w:r w:rsidRPr="00032C2D">
        <w:rPr>
          <w:rFonts w:eastAsia="Cambria"/>
        </w:rPr>
        <w:t>том числе многозначные в пределах тематики основной школы;</w:t>
      </w:r>
    </w:p>
    <w:p w:rsidR="00772389" w:rsidRPr="00032C2D" w:rsidRDefault="002452E1" w:rsidP="00395DF1">
      <w:pPr>
        <w:pStyle w:val="c1"/>
        <w:shd w:val="clear" w:color="auto" w:fill="FFFFFF"/>
        <w:spacing w:before="0" w:beforeAutospacing="0" w:after="0" w:afterAutospacing="0"/>
        <w:ind w:left="426"/>
        <w:jc w:val="both"/>
        <w:rPr>
          <w:rFonts w:eastAsia="Cambria"/>
        </w:rPr>
      </w:pPr>
      <w:r w:rsidRPr="00032C2D">
        <w:rPr>
          <w:rFonts w:eastAsia="Cambria"/>
        </w:rPr>
        <w:sym w:font="Symbol" w:char="F0B7"/>
      </w:r>
      <w:r w:rsidR="00032C2D" w:rsidRPr="00032C2D">
        <w:rPr>
          <w:rFonts w:eastAsia="Cambria"/>
        </w:rPr>
        <w:t xml:space="preserve">  </w:t>
      </w:r>
      <w:r w:rsidRPr="00032C2D">
        <w:rPr>
          <w:rFonts w:eastAsia="Cambria"/>
        </w:rPr>
        <w:t>глаголы с отделяемыми и неотделяемыми приставками и другими</w:t>
      </w:r>
      <w:r w:rsidR="00772389" w:rsidRPr="00032C2D">
        <w:rPr>
          <w:rFonts w:eastAsia="Cambria"/>
        </w:rPr>
        <w:t xml:space="preserve"> </w:t>
      </w:r>
      <w:r w:rsidRPr="00032C2D">
        <w:rPr>
          <w:rFonts w:eastAsia="Cambria"/>
        </w:rPr>
        <w:t>словами в функции приставок типа: fern sehen;</w:t>
      </w:r>
    </w:p>
    <w:p w:rsidR="00772389" w:rsidRPr="00032C2D" w:rsidRDefault="002452E1" w:rsidP="00395DF1">
      <w:pPr>
        <w:pStyle w:val="c1"/>
        <w:shd w:val="clear" w:color="auto" w:fill="FFFFFF"/>
        <w:spacing w:before="0" w:beforeAutospacing="0" w:after="0" w:afterAutospacing="0"/>
        <w:ind w:left="426"/>
        <w:jc w:val="both"/>
        <w:rPr>
          <w:rFonts w:eastAsia="Cambria"/>
        </w:rPr>
      </w:pPr>
      <w:r w:rsidRPr="00032C2D">
        <w:rPr>
          <w:rFonts w:eastAsia="Cambria"/>
        </w:rPr>
        <w:sym w:font="Symbol" w:char="F0B7"/>
      </w:r>
      <w:r w:rsidR="00032C2D" w:rsidRPr="00032C2D">
        <w:rPr>
          <w:rFonts w:eastAsia="Cambria"/>
        </w:rPr>
        <w:t xml:space="preserve"> </w:t>
      </w:r>
      <w:r w:rsidRPr="00032C2D">
        <w:rPr>
          <w:rFonts w:eastAsia="Cambria"/>
        </w:rPr>
        <w:t>имена существительные при помощи суффиксов -ung (die Ordnung), -</w:t>
      </w:r>
      <w:r w:rsidRPr="00032C2D">
        <w:rPr>
          <w:rFonts w:eastAsia="Cambria"/>
          <w:lang w:val="en-US"/>
        </w:rPr>
        <w:t>heit</w:t>
      </w:r>
      <w:r w:rsidRPr="00032C2D">
        <w:rPr>
          <w:rFonts w:eastAsia="Cambria"/>
        </w:rPr>
        <w:t xml:space="preserve"> (</w:t>
      </w:r>
      <w:r w:rsidRPr="00032C2D">
        <w:rPr>
          <w:rFonts w:eastAsia="Cambria"/>
          <w:lang w:val="en-US"/>
        </w:rPr>
        <w:t>die</w:t>
      </w:r>
      <w:r w:rsidRPr="00032C2D">
        <w:rPr>
          <w:rFonts w:eastAsia="Cambria"/>
        </w:rPr>
        <w:t xml:space="preserve"> </w:t>
      </w:r>
      <w:r w:rsidRPr="00032C2D">
        <w:rPr>
          <w:rFonts w:eastAsia="Cambria"/>
          <w:lang w:val="en-US"/>
        </w:rPr>
        <w:t>Freiheit</w:t>
      </w:r>
      <w:r w:rsidRPr="00032C2D">
        <w:rPr>
          <w:rFonts w:eastAsia="Cambria"/>
        </w:rPr>
        <w:t>), -</w:t>
      </w:r>
      <w:r w:rsidRPr="00032C2D">
        <w:rPr>
          <w:rFonts w:eastAsia="Cambria"/>
          <w:lang w:val="en-US"/>
        </w:rPr>
        <w:t>keit</w:t>
      </w:r>
      <w:r w:rsidRPr="00032C2D">
        <w:rPr>
          <w:rFonts w:eastAsia="Cambria"/>
        </w:rPr>
        <w:t xml:space="preserve"> (</w:t>
      </w:r>
      <w:r w:rsidRPr="00032C2D">
        <w:rPr>
          <w:rFonts w:eastAsia="Cambria"/>
          <w:lang w:val="en-US"/>
        </w:rPr>
        <w:t>die</w:t>
      </w:r>
      <w:r w:rsidRPr="00032C2D">
        <w:rPr>
          <w:rFonts w:eastAsia="Cambria"/>
        </w:rPr>
        <w:t xml:space="preserve"> </w:t>
      </w:r>
      <w:r w:rsidRPr="00032C2D">
        <w:rPr>
          <w:rFonts w:eastAsia="Cambria"/>
          <w:lang w:val="en-US"/>
        </w:rPr>
        <w:t>Sauberkeit</w:t>
      </w:r>
      <w:r w:rsidRPr="00032C2D">
        <w:rPr>
          <w:rFonts w:eastAsia="Cambria"/>
        </w:rPr>
        <w:t>), -</w:t>
      </w:r>
      <w:r w:rsidRPr="00032C2D">
        <w:rPr>
          <w:rFonts w:eastAsia="Cambria"/>
          <w:lang w:val="en-US"/>
        </w:rPr>
        <w:t>schaft</w:t>
      </w:r>
      <w:r w:rsidRPr="00032C2D">
        <w:rPr>
          <w:rFonts w:eastAsia="Cambria"/>
        </w:rPr>
        <w:t xml:space="preserve"> (</w:t>
      </w:r>
      <w:r w:rsidRPr="00032C2D">
        <w:rPr>
          <w:rFonts w:eastAsia="Cambria"/>
          <w:lang w:val="en-US"/>
        </w:rPr>
        <w:t>die</w:t>
      </w:r>
      <w:r w:rsidRPr="00032C2D">
        <w:rPr>
          <w:rFonts w:eastAsia="Cambria"/>
        </w:rPr>
        <w:t xml:space="preserve"> </w:t>
      </w:r>
      <w:r w:rsidRPr="00032C2D">
        <w:rPr>
          <w:rFonts w:eastAsia="Cambria"/>
          <w:lang w:val="en-US"/>
        </w:rPr>
        <w:t>Freundschaft</w:t>
      </w:r>
      <w:r w:rsidRPr="00032C2D">
        <w:rPr>
          <w:rFonts w:eastAsia="Cambria"/>
        </w:rPr>
        <w:t>), -</w:t>
      </w:r>
      <w:r w:rsidRPr="00032C2D">
        <w:rPr>
          <w:rFonts w:eastAsia="Cambria"/>
          <w:lang w:val="en-US"/>
        </w:rPr>
        <w:t>or</w:t>
      </w:r>
      <w:r w:rsidRPr="00032C2D">
        <w:rPr>
          <w:rFonts w:eastAsia="Cambria"/>
        </w:rPr>
        <w:t xml:space="preserve"> (</w:t>
      </w:r>
      <w:r w:rsidRPr="00032C2D">
        <w:rPr>
          <w:rFonts w:eastAsia="Cambria"/>
          <w:lang w:val="en-US"/>
        </w:rPr>
        <w:t>der</w:t>
      </w:r>
      <w:r w:rsidR="00772389" w:rsidRPr="00032C2D">
        <w:rPr>
          <w:rFonts w:eastAsia="Cambria"/>
        </w:rPr>
        <w:t xml:space="preserve"> </w:t>
      </w:r>
      <w:r w:rsidRPr="00032C2D">
        <w:rPr>
          <w:rFonts w:eastAsia="Cambria"/>
          <w:lang w:val="en-US"/>
        </w:rPr>
        <w:t>Proffessor</w:t>
      </w:r>
      <w:r w:rsidRPr="00032C2D">
        <w:rPr>
          <w:rFonts w:eastAsia="Cambria"/>
        </w:rPr>
        <w:t>), -</w:t>
      </w:r>
      <w:r w:rsidRPr="00032C2D">
        <w:rPr>
          <w:rFonts w:eastAsia="Cambria"/>
          <w:lang w:val="en-US"/>
        </w:rPr>
        <w:t>um</w:t>
      </w:r>
      <w:r w:rsidRPr="00032C2D">
        <w:rPr>
          <w:rFonts w:eastAsia="Cambria"/>
        </w:rPr>
        <w:t xml:space="preserve"> (</w:t>
      </w:r>
      <w:r w:rsidRPr="00032C2D">
        <w:rPr>
          <w:rFonts w:eastAsia="Cambria"/>
          <w:lang w:val="en-US"/>
        </w:rPr>
        <w:t>das</w:t>
      </w:r>
      <w:r w:rsidRPr="00032C2D">
        <w:rPr>
          <w:rFonts w:eastAsia="Cambria"/>
        </w:rPr>
        <w:t xml:space="preserve"> </w:t>
      </w:r>
      <w:r w:rsidRPr="00032C2D">
        <w:rPr>
          <w:rFonts w:eastAsia="Cambria"/>
          <w:lang w:val="en-US"/>
        </w:rPr>
        <w:t>Datum</w:t>
      </w:r>
      <w:r w:rsidRPr="00032C2D">
        <w:rPr>
          <w:rFonts w:eastAsia="Cambria"/>
        </w:rPr>
        <w:t>), -</w:t>
      </w:r>
      <w:r w:rsidRPr="00032C2D">
        <w:rPr>
          <w:rFonts w:eastAsia="Cambria"/>
          <w:lang w:val="en-US"/>
        </w:rPr>
        <w:t>ik</w:t>
      </w:r>
      <w:r w:rsidRPr="00032C2D">
        <w:rPr>
          <w:rFonts w:eastAsia="Cambria"/>
        </w:rPr>
        <w:t xml:space="preserve"> (</w:t>
      </w:r>
      <w:r w:rsidRPr="00032C2D">
        <w:rPr>
          <w:rFonts w:eastAsia="Cambria"/>
          <w:lang w:val="en-US"/>
        </w:rPr>
        <w:t>die</w:t>
      </w:r>
      <w:r w:rsidRPr="00032C2D">
        <w:rPr>
          <w:rFonts w:eastAsia="Cambria"/>
        </w:rPr>
        <w:t xml:space="preserve"> </w:t>
      </w:r>
      <w:r w:rsidRPr="00032C2D">
        <w:rPr>
          <w:rFonts w:eastAsia="Cambria"/>
          <w:lang w:val="en-US"/>
        </w:rPr>
        <w:t>Musik</w:t>
      </w:r>
      <w:r w:rsidRPr="00032C2D">
        <w:rPr>
          <w:rFonts w:eastAsia="Cambria"/>
        </w:rPr>
        <w:t>);</w:t>
      </w:r>
    </w:p>
    <w:p w:rsidR="00772389" w:rsidRPr="00032C2D" w:rsidRDefault="002452E1" w:rsidP="00395DF1">
      <w:pPr>
        <w:pStyle w:val="c1"/>
        <w:shd w:val="clear" w:color="auto" w:fill="FFFFFF"/>
        <w:spacing w:before="0" w:beforeAutospacing="0" w:after="0" w:afterAutospacing="0"/>
        <w:ind w:left="426"/>
        <w:jc w:val="both"/>
        <w:rPr>
          <w:rFonts w:eastAsia="Cambria"/>
        </w:rPr>
      </w:pPr>
      <w:r w:rsidRPr="00032C2D">
        <w:rPr>
          <w:rFonts w:eastAsia="Cambria"/>
        </w:rPr>
        <w:sym w:font="Symbol" w:char="F0B7"/>
      </w:r>
      <w:r w:rsidR="00032C2D" w:rsidRPr="00032C2D">
        <w:rPr>
          <w:rFonts w:eastAsia="Cambria"/>
        </w:rPr>
        <w:t xml:space="preserve"> </w:t>
      </w:r>
      <w:r w:rsidRPr="00032C2D">
        <w:rPr>
          <w:rFonts w:eastAsia="Cambria"/>
        </w:rPr>
        <w:t xml:space="preserve">имена существительные и прилагательные с префиксом </w:t>
      </w:r>
      <w:r w:rsidRPr="00032C2D">
        <w:rPr>
          <w:rFonts w:eastAsia="Cambria"/>
          <w:lang w:val="en-US"/>
        </w:rPr>
        <w:t>un</w:t>
      </w:r>
      <w:r w:rsidRPr="00032C2D">
        <w:rPr>
          <w:rFonts w:eastAsia="Cambria"/>
        </w:rPr>
        <w:t>- (</w:t>
      </w:r>
      <w:r w:rsidRPr="00032C2D">
        <w:rPr>
          <w:rFonts w:eastAsia="Cambria"/>
          <w:lang w:val="en-US"/>
        </w:rPr>
        <w:t>das</w:t>
      </w:r>
      <w:r w:rsidR="00772389" w:rsidRPr="00032C2D">
        <w:rPr>
          <w:rFonts w:eastAsia="Cambria"/>
        </w:rPr>
        <w:t xml:space="preserve"> </w:t>
      </w:r>
      <w:r w:rsidRPr="00032C2D">
        <w:rPr>
          <w:rFonts w:eastAsia="Cambria"/>
          <w:lang w:val="en-US"/>
        </w:rPr>
        <w:t>Ungl</w:t>
      </w:r>
      <w:r w:rsidRPr="00032C2D">
        <w:rPr>
          <w:rFonts w:eastAsia="Cambria"/>
        </w:rPr>
        <w:t>ü</w:t>
      </w:r>
      <w:r w:rsidRPr="00032C2D">
        <w:rPr>
          <w:rFonts w:eastAsia="Cambria"/>
          <w:lang w:val="en-US"/>
        </w:rPr>
        <w:t>ck</w:t>
      </w:r>
      <w:r w:rsidRPr="00032C2D">
        <w:rPr>
          <w:rFonts w:eastAsia="Cambria"/>
        </w:rPr>
        <w:t xml:space="preserve">, </w:t>
      </w:r>
      <w:r w:rsidRPr="00032C2D">
        <w:rPr>
          <w:rFonts w:eastAsia="Cambria"/>
          <w:lang w:val="en-US"/>
        </w:rPr>
        <w:t>ungl</w:t>
      </w:r>
      <w:r w:rsidRPr="00032C2D">
        <w:rPr>
          <w:rFonts w:eastAsia="Cambria"/>
        </w:rPr>
        <w:t>ü</w:t>
      </w:r>
      <w:r w:rsidRPr="00032C2D">
        <w:rPr>
          <w:rFonts w:eastAsia="Cambria"/>
          <w:lang w:val="en-US"/>
        </w:rPr>
        <w:t>cklich</w:t>
      </w:r>
      <w:r w:rsidRPr="00032C2D">
        <w:rPr>
          <w:rFonts w:eastAsia="Cambria"/>
        </w:rPr>
        <w:t>);</w:t>
      </w:r>
    </w:p>
    <w:p w:rsidR="00772389" w:rsidRPr="00032C2D" w:rsidRDefault="002452E1" w:rsidP="00395DF1">
      <w:pPr>
        <w:pStyle w:val="c1"/>
        <w:shd w:val="clear" w:color="auto" w:fill="FFFFFF"/>
        <w:spacing w:before="0" w:beforeAutospacing="0" w:after="0" w:afterAutospacing="0"/>
        <w:ind w:left="426"/>
        <w:jc w:val="both"/>
        <w:rPr>
          <w:rFonts w:eastAsia="Cambria"/>
        </w:rPr>
      </w:pPr>
      <w:r w:rsidRPr="00032C2D">
        <w:rPr>
          <w:rFonts w:eastAsia="Cambria"/>
        </w:rPr>
        <w:sym w:font="Symbol" w:char="F0B7"/>
      </w:r>
      <w:r w:rsidR="00032C2D" w:rsidRPr="00032C2D">
        <w:rPr>
          <w:rFonts w:eastAsia="Cambria"/>
        </w:rPr>
        <w:t xml:space="preserve"> </w:t>
      </w:r>
      <w:r w:rsidRPr="00032C2D">
        <w:rPr>
          <w:rFonts w:eastAsia="Cambria"/>
        </w:rPr>
        <w:t>имена прилагательные при помощи аффиксов -</w:t>
      </w:r>
      <w:r w:rsidRPr="00032C2D">
        <w:rPr>
          <w:rFonts w:eastAsia="Cambria"/>
          <w:lang w:val="en-US"/>
        </w:rPr>
        <w:t>ig</w:t>
      </w:r>
      <w:r w:rsidRPr="00032C2D">
        <w:rPr>
          <w:rFonts w:eastAsia="Cambria"/>
        </w:rPr>
        <w:t xml:space="preserve"> (</w:t>
      </w:r>
      <w:r w:rsidRPr="00032C2D">
        <w:rPr>
          <w:rFonts w:eastAsia="Cambria"/>
          <w:lang w:val="en-US"/>
        </w:rPr>
        <w:t>richtig</w:t>
      </w:r>
      <w:r w:rsidRPr="00032C2D">
        <w:rPr>
          <w:rFonts w:eastAsia="Cambria"/>
        </w:rPr>
        <w:t>), -</w:t>
      </w:r>
      <w:r w:rsidRPr="00032C2D">
        <w:rPr>
          <w:rFonts w:eastAsia="Cambria"/>
          <w:lang w:val="en-US"/>
        </w:rPr>
        <w:t>lich</w:t>
      </w:r>
      <w:r w:rsidR="00772389" w:rsidRPr="00032C2D">
        <w:rPr>
          <w:rFonts w:eastAsia="Cambria"/>
        </w:rPr>
        <w:t xml:space="preserve"> </w:t>
      </w:r>
      <w:r w:rsidRPr="00032C2D">
        <w:rPr>
          <w:rFonts w:eastAsia="Cambria"/>
        </w:rPr>
        <w:t>(</w:t>
      </w:r>
      <w:r w:rsidRPr="00032C2D">
        <w:rPr>
          <w:rFonts w:eastAsia="Cambria"/>
          <w:lang w:val="en-US"/>
        </w:rPr>
        <w:t>fr</w:t>
      </w:r>
      <w:r w:rsidRPr="00032C2D">
        <w:rPr>
          <w:rFonts w:eastAsia="Cambria"/>
        </w:rPr>
        <w:t>ö</w:t>
      </w:r>
      <w:r w:rsidRPr="00032C2D">
        <w:rPr>
          <w:rFonts w:eastAsia="Cambria"/>
          <w:lang w:val="en-US"/>
        </w:rPr>
        <w:t>hlich</w:t>
      </w:r>
      <w:r w:rsidRPr="00032C2D">
        <w:rPr>
          <w:rFonts w:eastAsia="Cambria"/>
        </w:rPr>
        <w:t>), -</w:t>
      </w:r>
      <w:r w:rsidRPr="00032C2D">
        <w:rPr>
          <w:rFonts w:eastAsia="Cambria"/>
          <w:lang w:val="en-US"/>
        </w:rPr>
        <w:t>isch</w:t>
      </w:r>
      <w:r w:rsidRPr="00032C2D">
        <w:rPr>
          <w:rFonts w:eastAsia="Cambria"/>
        </w:rPr>
        <w:t xml:space="preserve"> (</w:t>
      </w:r>
      <w:r w:rsidRPr="00032C2D">
        <w:rPr>
          <w:rFonts w:eastAsia="Cambria"/>
          <w:lang w:val="en-US"/>
        </w:rPr>
        <w:t>typisch</w:t>
      </w:r>
      <w:r w:rsidRPr="00032C2D">
        <w:rPr>
          <w:rFonts w:eastAsia="Cambria"/>
        </w:rPr>
        <w:t>), -</w:t>
      </w:r>
      <w:r w:rsidRPr="00032C2D">
        <w:rPr>
          <w:rFonts w:eastAsia="Cambria"/>
          <w:lang w:val="en-US"/>
        </w:rPr>
        <w:t>los</w:t>
      </w:r>
      <w:r w:rsidRPr="00032C2D">
        <w:rPr>
          <w:rFonts w:eastAsia="Cambria"/>
        </w:rPr>
        <w:t xml:space="preserve"> (</w:t>
      </w:r>
      <w:r w:rsidRPr="00032C2D">
        <w:rPr>
          <w:rFonts w:eastAsia="Cambria"/>
          <w:lang w:val="en-US"/>
        </w:rPr>
        <w:t>fehlerlos</w:t>
      </w:r>
      <w:r w:rsidRPr="00032C2D">
        <w:rPr>
          <w:rFonts w:eastAsia="Cambria"/>
        </w:rPr>
        <w:t>);</w:t>
      </w:r>
    </w:p>
    <w:p w:rsidR="00772389" w:rsidRPr="00032C2D" w:rsidRDefault="002452E1" w:rsidP="00395DF1">
      <w:pPr>
        <w:pStyle w:val="c1"/>
        <w:shd w:val="clear" w:color="auto" w:fill="FFFFFF"/>
        <w:spacing w:before="0" w:beforeAutospacing="0" w:after="0" w:afterAutospacing="0"/>
        <w:ind w:left="426"/>
        <w:jc w:val="both"/>
        <w:rPr>
          <w:rFonts w:eastAsia="Cambria"/>
        </w:rPr>
      </w:pPr>
      <w:r w:rsidRPr="00032C2D">
        <w:rPr>
          <w:rFonts w:eastAsia="Cambria"/>
        </w:rPr>
        <w:sym w:font="Symbol" w:char="F0B7"/>
      </w:r>
      <w:r w:rsidR="00032C2D" w:rsidRPr="00032C2D">
        <w:rPr>
          <w:rFonts w:eastAsia="Cambria"/>
        </w:rPr>
        <w:t xml:space="preserve"> </w:t>
      </w:r>
      <w:r w:rsidRPr="00032C2D">
        <w:rPr>
          <w:rFonts w:eastAsia="Cambria"/>
        </w:rPr>
        <w:t>имена числительные при помощи суффиксов -</w:t>
      </w:r>
      <w:r w:rsidRPr="00032C2D">
        <w:rPr>
          <w:rFonts w:eastAsia="Cambria"/>
          <w:lang w:val="en-US"/>
        </w:rPr>
        <w:t>zig</w:t>
      </w:r>
      <w:r w:rsidRPr="00032C2D">
        <w:rPr>
          <w:rFonts w:eastAsia="Cambria"/>
        </w:rPr>
        <w:t>, -β</w:t>
      </w:r>
      <w:r w:rsidRPr="00032C2D">
        <w:rPr>
          <w:rFonts w:eastAsia="Cambria"/>
          <w:lang w:val="en-US"/>
        </w:rPr>
        <w:t>ig</w:t>
      </w:r>
      <w:r w:rsidRPr="00032C2D">
        <w:rPr>
          <w:rFonts w:eastAsia="Cambria"/>
        </w:rPr>
        <w:t>.</w:t>
      </w:r>
    </w:p>
    <w:p w:rsidR="00772389" w:rsidRPr="00032C2D" w:rsidRDefault="002452E1" w:rsidP="00395DF1">
      <w:pPr>
        <w:pStyle w:val="c1"/>
        <w:shd w:val="clear" w:color="auto" w:fill="FFFFFF"/>
        <w:spacing w:before="0" w:beforeAutospacing="0" w:after="0" w:afterAutospacing="0"/>
        <w:ind w:left="426"/>
        <w:jc w:val="both"/>
        <w:rPr>
          <w:rFonts w:eastAsia="Cambria"/>
          <w:b/>
          <w:bCs/>
        </w:rPr>
      </w:pPr>
      <w:r w:rsidRPr="00032C2D">
        <w:rPr>
          <w:rFonts w:eastAsia="Cambria"/>
          <w:b/>
          <w:bCs/>
        </w:rPr>
        <w:t>Грамматическая сторона речи.</w:t>
      </w:r>
    </w:p>
    <w:p w:rsidR="00772389" w:rsidRPr="00032C2D" w:rsidRDefault="002452E1" w:rsidP="00395DF1">
      <w:pPr>
        <w:pStyle w:val="c1"/>
        <w:shd w:val="clear" w:color="auto" w:fill="FFFFFF"/>
        <w:spacing w:before="0" w:beforeAutospacing="0" w:after="0" w:afterAutospacing="0"/>
        <w:ind w:left="426"/>
        <w:jc w:val="both"/>
        <w:rPr>
          <w:rFonts w:eastAsia="Cambria"/>
          <w:b/>
          <w:bCs/>
        </w:rPr>
      </w:pPr>
      <w:r w:rsidRPr="00032C2D">
        <w:rPr>
          <w:rFonts w:eastAsia="Cambria"/>
        </w:rPr>
        <w:t xml:space="preserve">Обучающийся </w:t>
      </w:r>
      <w:r w:rsidRPr="00032C2D">
        <w:rPr>
          <w:rFonts w:eastAsia="Cambria"/>
          <w:b/>
          <w:bCs/>
        </w:rPr>
        <w:t>научится:</w:t>
      </w:r>
    </w:p>
    <w:p w:rsidR="00772389" w:rsidRPr="00032C2D" w:rsidRDefault="002452E1" w:rsidP="00395DF1">
      <w:pPr>
        <w:pStyle w:val="c1"/>
        <w:shd w:val="clear" w:color="auto" w:fill="FFFFFF"/>
        <w:spacing w:before="0" w:beforeAutospacing="0" w:after="0" w:afterAutospacing="0"/>
        <w:ind w:left="426"/>
        <w:jc w:val="both"/>
        <w:rPr>
          <w:rFonts w:eastAsia="Cambria"/>
        </w:rPr>
      </w:pPr>
      <w:r w:rsidRPr="00032C2D">
        <w:rPr>
          <w:rFonts w:eastAsia="Cambria"/>
        </w:rPr>
        <w:sym w:font="Symbol" w:char="F0B7"/>
      </w:r>
      <w:r w:rsidR="00032C2D" w:rsidRPr="00032C2D">
        <w:rPr>
          <w:rFonts w:eastAsia="Cambria"/>
        </w:rPr>
        <w:t xml:space="preserve"> </w:t>
      </w:r>
      <w:r w:rsidRPr="00032C2D">
        <w:rPr>
          <w:rFonts w:eastAsia="Cambria"/>
        </w:rPr>
        <w:t>распознавать и употреблять в речи существительные с определенным/неопределенным/ нулевым артиклем;</w:t>
      </w:r>
    </w:p>
    <w:p w:rsidR="00395DF1" w:rsidRPr="00032C2D" w:rsidRDefault="002452E1" w:rsidP="00395DF1">
      <w:pPr>
        <w:pStyle w:val="c1"/>
        <w:shd w:val="clear" w:color="auto" w:fill="FFFFFF"/>
        <w:spacing w:before="0" w:beforeAutospacing="0" w:after="0" w:afterAutospacing="0"/>
        <w:ind w:left="426"/>
        <w:jc w:val="both"/>
        <w:rPr>
          <w:rFonts w:eastAsia="Cambria"/>
        </w:rPr>
      </w:pPr>
      <w:r w:rsidRPr="00032C2D">
        <w:rPr>
          <w:rFonts w:eastAsia="Cambria"/>
        </w:rPr>
        <w:sym w:font="Symbol" w:char="F0B7"/>
      </w:r>
      <w:r w:rsidR="00032C2D" w:rsidRPr="00032C2D">
        <w:rPr>
          <w:rFonts w:eastAsia="Cambria"/>
        </w:rPr>
        <w:t xml:space="preserve"> </w:t>
      </w:r>
      <w:r w:rsidRPr="00032C2D">
        <w:rPr>
          <w:rFonts w:eastAsia="Cambria"/>
        </w:rPr>
        <w:t>распознавать и употреблять в речи местоимения: личные,</w:t>
      </w:r>
      <w:r w:rsidR="00772389" w:rsidRPr="00032C2D">
        <w:rPr>
          <w:rFonts w:eastAsia="Cambria"/>
        </w:rPr>
        <w:t xml:space="preserve"> </w:t>
      </w:r>
      <w:r w:rsidRPr="00032C2D">
        <w:rPr>
          <w:rFonts w:eastAsia="Cambria"/>
        </w:rPr>
        <w:t>притяжательные;</w:t>
      </w:r>
      <w:r w:rsidR="00395DF1" w:rsidRPr="00032C2D">
        <w:rPr>
          <w:rFonts w:eastAsia="Cambria"/>
        </w:rPr>
        <w:t xml:space="preserve"> </w:t>
      </w:r>
    </w:p>
    <w:p w:rsidR="00772389" w:rsidRPr="00032C2D" w:rsidRDefault="002452E1" w:rsidP="00395DF1">
      <w:pPr>
        <w:pStyle w:val="c1"/>
        <w:shd w:val="clear" w:color="auto" w:fill="FFFFFF"/>
        <w:spacing w:before="0" w:beforeAutospacing="0" w:after="0" w:afterAutospacing="0"/>
        <w:ind w:left="426"/>
        <w:jc w:val="both"/>
        <w:rPr>
          <w:rFonts w:eastAsia="Cambria"/>
        </w:rPr>
      </w:pPr>
      <w:r w:rsidRPr="00032C2D">
        <w:rPr>
          <w:rFonts w:eastAsia="Cambria"/>
        </w:rPr>
        <w:sym w:font="Symbol" w:char="F0B7"/>
      </w:r>
      <w:r w:rsidR="00032C2D" w:rsidRPr="00032C2D">
        <w:rPr>
          <w:rFonts w:eastAsia="Cambria"/>
        </w:rPr>
        <w:t xml:space="preserve"> </w:t>
      </w:r>
      <w:r w:rsidRPr="00032C2D">
        <w:rPr>
          <w:rFonts w:eastAsia="Cambria"/>
        </w:rPr>
        <w:t>распознавать и употреблять в речи имена прилагательные в</w:t>
      </w:r>
      <w:r w:rsidR="00772389" w:rsidRPr="00032C2D">
        <w:rPr>
          <w:rFonts w:eastAsia="Cambria"/>
        </w:rPr>
        <w:t xml:space="preserve"> </w:t>
      </w:r>
      <w:r w:rsidRPr="00032C2D">
        <w:rPr>
          <w:rFonts w:eastAsia="Cambria"/>
        </w:rPr>
        <w:t>положительной степени;</w:t>
      </w:r>
    </w:p>
    <w:p w:rsidR="00772389" w:rsidRPr="00032C2D" w:rsidRDefault="002452E1" w:rsidP="00395DF1">
      <w:pPr>
        <w:pStyle w:val="c1"/>
        <w:shd w:val="clear" w:color="auto" w:fill="FFFFFF"/>
        <w:spacing w:before="0" w:beforeAutospacing="0" w:after="0" w:afterAutospacing="0"/>
        <w:ind w:left="426"/>
        <w:jc w:val="both"/>
        <w:rPr>
          <w:rFonts w:eastAsia="Cambria"/>
        </w:rPr>
      </w:pPr>
      <w:r w:rsidRPr="00032C2D">
        <w:rPr>
          <w:rFonts w:eastAsia="Cambria"/>
        </w:rPr>
        <w:sym w:font="Symbol" w:char="F0B7"/>
      </w:r>
      <w:r w:rsidR="00032C2D" w:rsidRPr="00032C2D">
        <w:rPr>
          <w:rFonts w:eastAsia="Cambria"/>
        </w:rPr>
        <w:t xml:space="preserve"> </w:t>
      </w:r>
      <w:r w:rsidRPr="00032C2D">
        <w:rPr>
          <w:rFonts w:eastAsia="Cambria"/>
        </w:rPr>
        <w:t>распознавать и употреблять в речи наречия времени и образа действия</w:t>
      </w:r>
      <w:r w:rsidR="00772389" w:rsidRPr="00032C2D">
        <w:rPr>
          <w:rFonts w:eastAsia="Cambria"/>
        </w:rPr>
        <w:t xml:space="preserve"> </w:t>
      </w:r>
      <w:r w:rsidRPr="00032C2D">
        <w:rPr>
          <w:rFonts w:eastAsia="Cambria"/>
        </w:rPr>
        <w:t xml:space="preserve">и слова, выражающие количество </w:t>
      </w:r>
      <w:r w:rsidRPr="00032C2D">
        <w:rPr>
          <w:rFonts w:eastAsia="Cambria"/>
          <w:iCs/>
        </w:rPr>
        <w:t>viele, einige, wenige</w:t>
      </w:r>
      <w:r w:rsidRPr="00032C2D">
        <w:rPr>
          <w:rFonts w:eastAsia="Cambria"/>
        </w:rPr>
        <w:t>;</w:t>
      </w:r>
    </w:p>
    <w:p w:rsidR="00032C2D" w:rsidRPr="00032C2D" w:rsidRDefault="002452E1" w:rsidP="00395DF1">
      <w:pPr>
        <w:pStyle w:val="c1"/>
        <w:shd w:val="clear" w:color="auto" w:fill="FFFFFF"/>
        <w:spacing w:before="0" w:beforeAutospacing="0" w:after="0" w:afterAutospacing="0"/>
        <w:ind w:left="426"/>
        <w:jc w:val="both"/>
        <w:rPr>
          <w:rFonts w:eastAsia="Cambria"/>
        </w:rPr>
      </w:pPr>
      <w:r w:rsidRPr="00032C2D">
        <w:rPr>
          <w:rFonts w:eastAsia="Cambria"/>
        </w:rPr>
        <w:sym w:font="Symbol" w:char="F0B7"/>
      </w:r>
      <w:r w:rsidR="00032C2D" w:rsidRPr="00032C2D">
        <w:rPr>
          <w:rFonts w:eastAsia="Cambria"/>
        </w:rPr>
        <w:t xml:space="preserve"> </w:t>
      </w:r>
      <w:r w:rsidRPr="00032C2D">
        <w:rPr>
          <w:rFonts w:eastAsia="Cambria"/>
        </w:rPr>
        <w:t>распознавать и употреблять в речи количественные и порядковые</w:t>
      </w:r>
      <w:r w:rsidR="00772389" w:rsidRPr="00032C2D">
        <w:rPr>
          <w:rFonts w:eastAsia="Cambria"/>
        </w:rPr>
        <w:t xml:space="preserve"> </w:t>
      </w:r>
      <w:r w:rsidRPr="00032C2D">
        <w:rPr>
          <w:rFonts w:eastAsia="Cambria"/>
        </w:rPr>
        <w:t>числительные;</w:t>
      </w:r>
    </w:p>
    <w:p w:rsidR="00772389" w:rsidRPr="00032C2D" w:rsidRDefault="002452E1" w:rsidP="00395DF1">
      <w:pPr>
        <w:pStyle w:val="c1"/>
        <w:shd w:val="clear" w:color="auto" w:fill="FFFFFF"/>
        <w:spacing w:before="0" w:beforeAutospacing="0" w:after="0" w:afterAutospacing="0"/>
        <w:ind w:left="426"/>
        <w:jc w:val="both"/>
        <w:rPr>
          <w:rFonts w:eastAsia="Cambria"/>
          <w:iCs/>
        </w:rPr>
      </w:pPr>
      <w:r w:rsidRPr="00032C2D">
        <w:rPr>
          <w:rFonts w:eastAsia="Cambria"/>
        </w:rPr>
        <w:sym w:font="Symbol" w:char="F0B7"/>
      </w:r>
      <w:r w:rsidR="00032C2D" w:rsidRPr="00032C2D">
        <w:rPr>
          <w:rFonts w:eastAsia="Cambria"/>
        </w:rPr>
        <w:t xml:space="preserve"> </w:t>
      </w:r>
      <w:r w:rsidRPr="00032C2D">
        <w:rPr>
          <w:rFonts w:eastAsia="Cambria"/>
        </w:rPr>
        <w:t>распознавать и употреблять в речи слабые и сильные глаголы с</w:t>
      </w:r>
      <w:r w:rsidR="00772389" w:rsidRPr="00032C2D">
        <w:rPr>
          <w:rFonts w:eastAsia="Cambria"/>
        </w:rPr>
        <w:t xml:space="preserve"> </w:t>
      </w:r>
      <w:r w:rsidRPr="00032C2D">
        <w:rPr>
          <w:rFonts w:eastAsia="Cambria"/>
        </w:rPr>
        <w:t xml:space="preserve">отделяемыми и неотделяемыми приставками в </w:t>
      </w:r>
      <w:r w:rsidRPr="00032C2D">
        <w:rPr>
          <w:rFonts w:eastAsia="Cambria"/>
          <w:iCs/>
        </w:rPr>
        <w:t>Präsens;</w:t>
      </w:r>
    </w:p>
    <w:p w:rsidR="00772389" w:rsidRPr="00032C2D" w:rsidRDefault="002452E1" w:rsidP="00395DF1">
      <w:pPr>
        <w:pStyle w:val="c1"/>
        <w:shd w:val="clear" w:color="auto" w:fill="FFFFFF"/>
        <w:spacing w:before="0" w:beforeAutospacing="0" w:after="0" w:afterAutospacing="0"/>
        <w:ind w:left="426"/>
        <w:jc w:val="both"/>
        <w:rPr>
          <w:rFonts w:eastAsia="Cambria"/>
          <w:iCs/>
        </w:rPr>
      </w:pPr>
      <w:r w:rsidRPr="00032C2D">
        <w:rPr>
          <w:rFonts w:eastAsia="Cambria"/>
        </w:rPr>
        <w:sym w:font="Symbol" w:char="F0B7"/>
      </w:r>
      <w:r w:rsidR="00032C2D" w:rsidRPr="00032C2D">
        <w:rPr>
          <w:rFonts w:eastAsia="Cambria"/>
        </w:rPr>
        <w:t xml:space="preserve"> </w:t>
      </w:r>
      <w:r w:rsidRPr="00032C2D">
        <w:rPr>
          <w:rFonts w:eastAsia="Cambria"/>
        </w:rPr>
        <w:t xml:space="preserve">распознавать и употреблять в речи модальные глаголы в </w:t>
      </w:r>
      <w:r w:rsidRPr="00032C2D">
        <w:rPr>
          <w:rFonts w:eastAsia="Cambria"/>
          <w:iCs/>
        </w:rPr>
        <w:t>Präsens;</w:t>
      </w:r>
    </w:p>
    <w:p w:rsidR="00772389" w:rsidRPr="00032C2D" w:rsidRDefault="002452E1" w:rsidP="00395DF1">
      <w:pPr>
        <w:pStyle w:val="c1"/>
        <w:shd w:val="clear" w:color="auto" w:fill="FFFFFF"/>
        <w:spacing w:before="0" w:beforeAutospacing="0" w:after="0" w:afterAutospacing="0"/>
        <w:ind w:left="426"/>
        <w:jc w:val="both"/>
        <w:rPr>
          <w:rFonts w:eastAsia="Cambria"/>
        </w:rPr>
      </w:pPr>
      <w:r w:rsidRPr="00032C2D">
        <w:rPr>
          <w:rFonts w:eastAsia="Cambria"/>
        </w:rPr>
        <w:sym w:font="Symbol" w:char="F0B7"/>
      </w:r>
      <w:r w:rsidR="00032C2D" w:rsidRPr="00032C2D">
        <w:rPr>
          <w:rFonts w:eastAsia="Cambria"/>
        </w:rPr>
        <w:t xml:space="preserve"> </w:t>
      </w:r>
      <w:r w:rsidRPr="00032C2D">
        <w:rPr>
          <w:rFonts w:eastAsia="Cambria"/>
        </w:rPr>
        <w:t>распознавать и употреблять в речи предлоги</w:t>
      </w:r>
    </w:p>
    <w:p w:rsidR="00772389" w:rsidRPr="00032C2D" w:rsidRDefault="002452E1" w:rsidP="00395DF1">
      <w:pPr>
        <w:pStyle w:val="c1"/>
        <w:shd w:val="clear" w:color="auto" w:fill="FFFFFF"/>
        <w:spacing w:before="0" w:beforeAutospacing="0" w:after="0" w:afterAutospacing="0"/>
        <w:ind w:left="426"/>
        <w:jc w:val="both"/>
        <w:rPr>
          <w:rFonts w:eastAsia="Cambria"/>
        </w:rPr>
      </w:pPr>
      <w:r w:rsidRPr="00032C2D">
        <w:rPr>
          <w:rFonts w:eastAsia="Cambria"/>
        </w:rPr>
        <w:sym w:font="Symbol" w:char="F0B7"/>
      </w:r>
      <w:r w:rsidR="00032C2D" w:rsidRPr="00032C2D">
        <w:rPr>
          <w:rFonts w:eastAsia="Cambria"/>
        </w:rPr>
        <w:t xml:space="preserve"> </w:t>
      </w:r>
      <w:r w:rsidRPr="00032C2D">
        <w:rPr>
          <w:rFonts w:eastAsia="Cambria"/>
        </w:rPr>
        <w:t>распознавать и употреблять в речи глаголы в Perfekt, Präteritum;</w:t>
      </w:r>
    </w:p>
    <w:p w:rsidR="00772389" w:rsidRPr="00032C2D" w:rsidRDefault="002452E1" w:rsidP="00395DF1">
      <w:pPr>
        <w:pStyle w:val="c1"/>
        <w:shd w:val="clear" w:color="auto" w:fill="FFFFFF"/>
        <w:spacing w:before="0" w:beforeAutospacing="0" w:after="0" w:afterAutospacing="0"/>
        <w:ind w:left="426"/>
        <w:jc w:val="both"/>
        <w:rPr>
          <w:rFonts w:eastAsia="Cambria"/>
          <w:b/>
          <w:bCs/>
        </w:rPr>
      </w:pPr>
      <w:r w:rsidRPr="00032C2D">
        <w:rPr>
          <w:rFonts w:eastAsia="Cambria"/>
          <w:b/>
          <w:bCs/>
        </w:rPr>
        <w:t>Социокультурные знания и умения.</w:t>
      </w:r>
    </w:p>
    <w:p w:rsidR="00772389" w:rsidRPr="00032C2D" w:rsidRDefault="002452E1" w:rsidP="00395DF1">
      <w:pPr>
        <w:pStyle w:val="c1"/>
        <w:shd w:val="clear" w:color="auto" w:fill="FFFFFF"/>
        <w:spacing w:before="0" w:beforeAutospacing="0" w:after="0" w:afterAutospacing="0"/>
        <w:ind w:left="426"/>
        <w:jc w:val="both"/>
        <w:rPr>
          <w:rFonts w:eastAsia="Cambria"/>
          <w:b/>
          <w:bCs/>
        </w:rPr>
      </w:pPr>
      <w:r w:rsidRPr="00032C2D">
        <w:rPr>
          <w:rFonts w:eastAsia="Cambria"/>
        </w:rPr>
        <w:t xml:space="preserve">Обучающийся </w:t>
      </w:r>
      <w:r w:rsidRPr="00032C2D">
        <w:rPr>
          <w:rFonts w:eastAsia="Cambria"/>
          <w:b/>
          <w:bCs/>
        </w:rPr>
        <w:t>научится:</w:t>
      </w:r>
    </w:p>
    <w:p w:rsidR="00772389" w:rsidRPr="00032C2D" w:rsidRDefault="002452E1" w:rsidP="00395DF1">
      <w:pPr>
        <w:pStyle w:val="c1"/>
        <w:shd w:val="clear" w:color="auto" w:fill="FFFFFF"/>
        <w:spacing w:before="0" w:beforeAutospacing="0" w:after="0" w:afterAutospacing="0"/>
        <w:ind w:left="426"/>
        <w:jc w:val="both"/>
        <w:rPr>
          <w:rFonts w:eastAsia="Cambria"/>
        </w:rPr>
      </w:pPr>
      <w:r w:rsidRPr="00032C2D">
        <w:rPr>
          <w:rFonts w:eastAsia="Cambria"/>
        </w:rPr>
        <w:sym w:font="Symbol" w:char="F0B7"/>
      </w:r>
      <w:r w:rsidR="00032C2D" w:rsidRPr="00032C2D">
        <w:rPr>
          <w:rFonts w:eastAsia="Cambria"/>
        </w:rPr>
        <w:t xml:space="preserve"> </w:t>
      </w:r>
      <w:r w:rsidRPr="00032C2D">
        <w:rPr>
          <w:rFonts w:eastAsia="Cambria"/>
        </w:rPr>
        <w:t>употреблять в устной и письменной речи в ситуациях формального и</w:t>
      </w:r>
      <w:r w:rsidR="00772389" w:rsidRPr="00032C2D">
        <w:rPr>
          <w:rFonts w:eastAsia="Cambria"/>
        </w:rPr>
        <w:t xml:space="preserve"> </w:t>
      </w:r>
      <w:r w:rsidRPr="00032C2D">
        <w:rPr>
          <w:rFonts w:eastAsia="Cambria"/>
        </w:rPr>
        <w:t>неформального общения основные нормы речевого этикета, принятые</w:t>
      </w:r>
      <w:r w:rsidR="00772389" w:rsidRPr="00032C2D">
        <w:rPr>
          <w:rFonts w:eastAsia="Cambria"/>
        </w:rPr>
        <w:t xml:space="preserve"> </w:t>
      </w:r>
      <w:r w:rsidRPr="00032C2D">
        <w:rPr>
          <w:rFonts w:eastAsia="Cambria"/>
        </w:rPr>
        <w:t>в странах изучаемого языка;</w:t>
      </w:r>
    </w:p>
    <w:p w:rsidR="00772389" w:rsidRPr="00032C2D" w:rsidRDefault="002452E1" w:rsidP="00395DF1">
      <w:pPr>
        <w:pStyle w:val="c1"/>
        <w:shd w:val="clear" w:color="auto" w:fill="FFFFFF"/>
        <w:spacing w:before="0" w:beforeAutospacing="0" w:after="0" w:afterAutospacing="0"/>
        <w:ind w:left="426"/>
        <w:jc w:val="both"/>
        <w:rPr>
          <w:rFonts w:eastAsia="Cambria"/>
        </w:rPr>
      </w:pPr>
      <w:r w:rsidRPr="00032C2D">
        <w:rPr>
          <w:rFonts w:eastAsia="Cambria"/>
        </w:rPr>
        <w:sym w:font="Symbol" w:char="F0B7"/>
      </w:r>
      <w:r w:rsidR="00032C2D" w:rsidRPr="00032C2D">
        <w:rPr>
          <w:rFonts w:eastAsia="Cambria"/>
        </w:rPr>
        <w:t xml:space="preserve"> </w:t>
      </w:r>
      <w:r w:rsidRPr="00032C2D">
        <w:rPr>
          <w:rFonts w:eastAsia="Cambria"/>
        </w:rPr>
        <w:t>представлять родную страну и культуру на немецком языке;</w:t>
      </w:r>
    </w:p>
    <w:p w:rsidR="00772389" w:rsidRPr="00032C2D" w:rsidRDefault="002452E1" w:rsidP="00395DF1">
      <w:pPr>
        <w:pStyle w:val="c1"/>
        <w:shd w:val="clear" w:color="auto" w:fill="FFFFFF"/>
        <w:spacing w:before="0" w:beforeAutospacing="0" w:after="0" w:afterAutospacing="0"/>
        <w:ind w:left="426"/>
        <w:jc w:val="both"/>
        <w:rPr>
          <w:rFonts w:eastAsia="Cambria"/>
          <w:b/>
          <w:bCs/>
        </w:rPr>
      </w:pPr>
      <w:r w:rsidRPr="00032C2D">
        <w:rPr>
          <w:rFonts w:eastAsia="Cambria"/>
        </w:rPr>
        <w:t xml:space="preserve">Обучающийся </w:t>
      </w:r>
      <w:r w:rsidRPr="00032C2D">
        <w:rPr>
          <w:rFonts w:eastAsia="Cambria"/>
          <w:b/>
          <w:bCs/>
        </w:rPr>
        <w:t>получит возможность научиться:</w:t>
      </w:r>
    </w:p>
    <w:p w:rsidR="00772389" w:rsidRPr="00032C2D" w:rsidRDefault="002452E1" w:rsidP="00395DF1">
      <w:pPr>
        <w:pStyle w:val="c1"/>
        <w:shd w:val="clear" w:color="auto" w:fill="FFFFFF"/>
        <w:spacing w:before="0" w:beforeAutospacing="0" w:after="0" w:afterAutospacing="0"/>
        <w:ind w:left="426"/>
        <w:jc w:val="both"/>
        <w:rPr>
          <w:rFonts w:eastAsia="Cambria"/>
        </w:rPr>
      </w:pPr>
      <w:r w:rsidRPr="00032C2D">
        <w:rPr>
          <w:rFonts w:eastAsia="Cambria"/>
        </w:rPr>
        <w:sym w:font="Symbol" w:char="F0B7"/>
      </w:r>
      <w:r w:rsidR="00032C2D" w:rsidRPr="00032C2D">
        <w:rPr>
          <w:rFonts w:eastAsia="Cambria"/>
        </w:rPr>
        <w:t xml:space="preserve"> </w:t>
      </w:r>
      <w:r w:rsidRPr="00032C2D">
        <w:rPr>
          <w:rFonts w:eastAsia="Cambria"/>
        </w:rPr>
        <w:t>находить сходство и различие в традициях родной страны и</w:t>
      </w:r>
      <w:r w:rsidR="00772389" w:rsidRPr="00032C2D">
        <w:rPr>
          <w:rFonts w:eastAsia="Cambria"/>
        </w:rPr>
        <w:t xml:space="preserve"> </w:t>
      </w:r>
      <w:r w:rsidRPr="00032C2D">
        <w:rPr>
          <w:rFonts w:eastAsia="Cambria"/>
        </w:rPr>
        <w:t>страны/стран изучаемого языка.</w:t>
      </w:r>
    </w:p>
    <w:p w:rsidR="00772389" w:rsidRPr="00032C2D" w:rsidRDefault="002452E1" w:rsidP="00395DF1">
      <w:pPr>
        <w:pStyle w:val="c1"/>
        <w:shd w:val="clear" w:color="auto" w:fill="FFFFFF"/>
        <w:spacing w:before="0" w:beforeAutospacing="0" w:after="0" w:afterAutospacing="0"/>
        <w:ind w:left="426"/>
        <w:jc w:val="both"/>
        <w:rPr>
          <w:rFonts w:eastAsia="Cambria"/>
          <w:b/>
          <w:bCs/>
        </w:rPr>
      </w:pPr>
      <w:r w:rsidRPr="00032C2D">
        <w:rPr>
          <w:rFonts w:eastAsia="Cambria"/>
          <w:b/>
          <w:bCs/>
        </w:rPr>
        <w:t>Компенсаторные умения.</w:t>
      </w:r>
    </w:p>
    <w:p w:rsidR="00772389" w:rsidRPr="00032C2D" w:rsidRDefault="002452E1" w:rsidP="00395DF1">
      <w:pPr>
        <w:pStyle w:val="c1"/>
        <w:shd w:val="clear" w:color="auto" w:fill="FFFFFF"/>
        <w:spacing w:before="0" w:beforeAutospacing="0" w:after="0" w:afterAutospacing="0"/>
        <w:ind w:left="426"/>
        <w:jc w:val="both"/>
        <w:rPr>
          <w:rFonts w:eastAsia="Cambria"/>
          <w:b/>
          <w:bCs/>
        </w:rPr>
      </w:pPr>
      <w:r w:rsidRPr="00032C2D">
        <w:rPr>
          <w:rFonts w:eastAsia="Cambria"/>
        </w:rPr>
        <w:t xml:space="preserve">Обучающийся </w:t>
      </w:r>
      <w:r w:rsidRPr="00032C2D">
        <w:rPr>
          <w:rFonts w:eastAsia="Cambria"/>
          <w:b/>
          <w:bCs/>
        </w:rPr>
        <w:t>научится:</w:t>
      </w:r>
    </w:p>
    <w:p w:rsidR="00725991" w:rsidRPr="00032C2D" w:rsidRDefault="002452E1" w:rsidP="00395DF1">
      <w:pPr>
        <w:pStyle w:val="c1"/>
        <w:shd w:val="clear" w:color="auto" w:fill="FFFFFF"/>
        <w:spacing w:before="0" w:beforeAutospacing="0" w:after="0" w:afterAutospacing="0"/>
        <w:ind w:left="426"/>
        <w:jc w:val="both"/>
        <w:rPr>
          <w:b/>
        </w:rPr>
      </w:pPr>
      <w:r w:rsidRPr="00032C2D">
        <w:rPr>
          <w:rFonts w:eastAsia="Cambria"/>
        </w:rPr>
        <w:sym w:font="Symbol" w:char="F0B7"/>
      </w:r>
      <w:r w:rsidRPr="00032C2D">
        <w:rPr>
          <w:rFonts w:eastAsia="Cambria"/>
        </w:rPr>
        <w:t>выходить из положения при дефиците языковых средств: использовать</w:t>
      </w:r>
      <w:r w:rsidR="00772389" w:rsidRPr="00032C2D">
        <w:rPr>
          <w:rFonts w:eastAsia="Cambria"/>
        </w:rPr>
        <w:t xml:space="preserve"> </w:t>
      </w:r>
      <w:r w:rsidRPr="00032C2D">
        <w:rPr>
          <w:rFonts w:eastAsia="Cambria"/>
        </w:rPr>
        <w:t>переспрос при говорении.</w:t>
      </w:r>
    </w:p>
    <w:p w:rsidR="00300042" w:rsidRPr="00032C2D" w:rsidRDefault="00300042" w:rsidP="00395DF1">
      <w:pPr>
        <w:shd w:val="clear" w:color="auto" w:fill="FFFFFF"/>
        <w:ind w:left="426"/>
        <w:jc w:val="center"/>
        <w:rPr>
          <w:rFonts w:eastAsia="Times New Roman"/>
          <w:b/>
          <w:bCs/>
          <w:color w:val="000000"/>
        </w:rPr>
      </w:pP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b/>
          <w:bCs/>
          <w:color w:val="000000"/>
        </w:rPr>
      </w:pPr>
      <w:r w:rsidRPr="00032C2D">
        <w:rPr>
          <w:rFonts w:eastAsia="Times New Roman"/>
          <w:b/>
          <w:bCs/>
          <w:color w:val="000000"/>
        </w:rPr>
        <w:t>Тематическое планирование. Немецкий язык. Первый год обучения.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b/>
          <w:bCs/>
          <w:color w:val="000000"/>
        </w:rPr>
        <w:t>1. Знакомство (9 ч)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Ученики научатся:</w:t>
      </w:r>
      <w:r w:rsidR="00032C2D" w:rsidRPr="00032C2D">
        <w:rPr>
          <w:rFonts w:eastAsia="Times New Roman"/>
          <w:b/>
          <w:bCs/>
          <w:color w:val="000000"/>
        </w:rPr>
        <w:t xml:space="preserve"> </w:t>
      </w:r>
      <w:r w:rsidRPr="00032C2D">
        <w:rPr>
          <w:rFonts w:eastAsia="Times New Roman"/>
          <w:color w:val="000000"/>
        </w:rPr>
        <w:t>приветствовать людей; представляться и говорить, где живут; заполнять анкету; произносить имя по буквам; говорить, что они любят.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Личные местоимения:</w:t>
      </w:r>
      <w:r w:rsidR="00032C2D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i/>
          <w:iCs/>
          <w:color w:val="000000"/>
        </w:rPr>
        <w:t>ich, du, Sie.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  <w:lang w:val="en-US"/>
        </w:rPr>
      </w:pPr>
      <w:r w:rsidRPr="00032C2D">
        <w:rPr>
          <w:rFonts w:eastAsia="Times New Roman"/>
          <w:color w:val="000000"/>
        </w:rPr>
        <w:t>Глаголы</w:t>
      </w:r>
      <w:r w:rsidRPr="00032C2D">
        <w:rPr>
          <w:rFonts w:eastAsia="Times New Roman"/>
          <w:color w:val="000000"/>
          <w:lang w:val="en-US"/>
        </w:rPr>
        <w:t>:</w:t>
      </w:r>
      <w:r w:rsidR="00032C2D">
        <w:rPr>
          <w:rFonts w:eastAsia="Times New Roman"/>
          <w:color w:val="000000"/>
          <w:lang w:val="en-US"/>
        </w:rPr>
        <w:t xml:space="preserve"> </w:t>
      </w:r>
      <w:r w:rsidRPr="00032C2D">
        <w:rPr>
          <w:rFonts w:eastAsia="Times New Roman"/>
          <w:i/>
          <w:iCs/>
          <w:color w:val="000000"/>
          <w:lang w:val="en-US"/>
        </w:rPr>
        <w:t>heißen, wohnen, mögen, sein.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 xml:space="preserve">Вопросы с вопросительным словом </w:t>
      </w:r>
      <w:r w:rsidRPr="00032C2D">
        <w:rPr>
          <w:rFonts w:eastAsia="Times New Roman"/>
          <w:i/>
          <w:iCs/>
          <w:color w:val="000000"/>
        </w:rPr>
        <w:t>(wie, was, wo, woher)</w:t>
      </w:r>
      <w:r w:rsidR="00032C2D" w:rsidRPr="00032C2D">
        <w:rPr>
          <w:rFonts w:eastAsia="Times New Roman"/>
          <w:i/>
          <w:iCs/>
          <w:color w:val="000000"/>
        </w:rPr>
        <w:t xml:space="preserve"> </w:t>
      </w:r>
      <w:r w:rsidRPr="00032C2D">
        <w:rPr>
          <w:rFonts w:eastAsia="Times New Roman"/>
          <w:color w:val="000000"/>
        </w:rPr>
        <w:t>и ответы на них.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Порядок слов; интонация простого предложения.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Ведут этикетный диалог в ситуации бытового общения (приветствуют, прощаются, узнают, как дела, знакомятся, расспрашивают о возрасте).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Воспроизводят графически и каллиграфически корректно все буквы немецкого алфавита и основные буквосочетания.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Различают на слух и адекватно произносят все звуки немецкого языка.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Соблюдают правильное ударение в словах и фразах, интонацию в целом.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Употребляют глаголы</w:t>
      </w:r>
      <w:r w:rsidR="00032C2D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i/>
          <w:iCs/>
          <w:color w:val="000000"/>
        </w:rPr>
        <w:t>heißen, wohnen, mögen, sein</w:t>
      </w:r>
      <w:r w:rsidR="00032C2D" w:rsidRPr="00032C2D">
        <w:rPr>
          <w:rFonts w:eastAsia="Times New Roman"/>
          <w:i/>
          <w:iCs/>
          <w:color w:val="000000"/>
        </w:rPr>
        <w:t xml:space="preserve"> </w:t>
      </w:r>
      <w:r w:rsidRPr="00032C2D">
        <w:rPr>
          <w:rFonts w:eastAsia="Times New Roman"/>
          <w:color w:val="000000"/>
        </w:rPr>
        <w:t>в утвердительных и вопросительных предложениях в первом, втором лице и вежливой форме.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Заполняют анкету.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Читают и пишут по образцу сообщения в чате.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Знакомятся с достопримечательностями и формулами приветствия немецкоязычных стран.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b/>
          <w:bCs/>
          <w:color w:val="000000"/>
        </w:rPr>
        <w:t>2. Мой класс (9 ч)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Ученики научатся:</w:t>
      </w:r>
      <w:r w:rsidR="00032C2D" w:rsidRPr="00032C2D">
        <w:rPr>
          <w:rFonts w:eastAsia="Times New Roman"/>
          <w:b/>
          <w:bCs/>
          <w:color w:val="000000"/>
        </w:rPr>
        <w:t xml:space="preserve"> </w:t>
      </w:r>
      <w:r w:rsidRPr="00032C2D">
        <w:rPr>
          <w:rFonts w:eastAsia="Times New Roman"/>
          <w:color w:val="000000"/>
        </w:rPr>
        <w:t>называть числа от 0 до 1000; диктовать телефонные номера; говорить о людях и предметах; говорить, что они любят, а что нет.</w:t>
      </w:r>
    </w:p>
    <w:p w:rsidR="00300042" w:rsidRPr="00032C2D" w:rsidRDefault="00032C2D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Личные</w:t>
      </w:r>
      <w:r w:rsidRPr="00032C2D">
        <w:rPr>
          <w:rFonts w:eastAsia="Times New Roman"/>
          <w:color w:val="000000"/>
        </w:rPr>
        <w:t xml:space="preserve"> </w:t>
      </w:r>
      <w:r w:rsidR="00300042" w:rsidRPr="00032C2D">
        <w:rPr>
          <w:rFonts w:eastAsia="Times New Roman"/>
          <w:color w:val="000000"/>
        </w:rPr>
        <w:t>местоимения:</w:t>
      </w:r>
      <w:r w:rsidRPr="00032C2D">
        <w:rPr>
          <w:rFonts w:eastAsia="Times New Roman"/>
          <w:color w:val="000000"/>
        </w:rPr>
        <w:t xml:space="preserve"> </w:t>
      </w:r>
      <w:r w:rsidR="00300042" w:rsidRPr="00032C2D">
        <w:rPr>
          <w:rFonts w:eastAsia="Times New Roman"/>
          <w:i/>
          <w:iCs/>
          <w:color w:val="000000"/>
        </w:rPr>
        <w:t>er/sie, wir, ihr.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  <w:lang w:val="en-US"/>
        </w:rPr>
      </w:pPr>
      <w:r w:rsidRPr="00032C2D">
        <w:rPr>
          <w:rFonts w:eastAsia="Times New Roman"/>
          <w:color w:val="000000"/>
        </w:rPr>
        <w:t>Глаголы</w:t>
      </w:r>
      <w:r w:rsidRPr="00032C2D">
        <w:rPr>
          <w:rFonts w:eastAsia="Times New Roman"/>
          <w:color w:val="000000"/>
          <w:lang w:val="en-US"/>
        </w:rPr>
        <w:t>:</w:t>
      </w:r>
      <w:r w:rsidR="00032C2D">
        <w:rPr>
          <w:rFonts w:eastAsia="Times New Roman"/>
          <w:color w:val="000000"/>
          <w:lang w:val="en-US"/>
        </w:rPr>
        <w:t xml:space="preserve"> </w:t>
      </w:r>
      <w:r w:rsidRPr="00032C2D">
        <w:rPr>
          <w:rFonts w:eastAsia="Times New Roman"/>
          <w:i/>
          <w:iCs/>
          <w:color w:val="000000"/>
          <w:lang w:val="en-US"/>
        </w:rPr>
        <w:t>kommen, heißen, mögen, sein.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Определённый и неопределённый артикли:</w:t>
      </w:r>
      <w:r w:rsidR="00032C2D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i/>
          <w:iCs/>
          <w:color w:val="000000"/>
        </w:rPr>
        <w:t>der,</w:t>
      </w:r>
      <w:r w:rsidR="00032C2D" w:rsidRPr="00032C2D">
        <w:rPr>
          <w:rFonts w:eastAsia="Times New Roman"/>
          <w:i/>
          <w:iCs/>
          <w:color w:val="000000"/>
        </w:rPr>
        <w:t xml:space="preserve"> </w:t>
      </w:r>
      <w:r w:rsidRPr="00032C2D">
        <w:rPr>
          <w:rFonts w:eastAsia="Times New Roman"/>
          <w:i/>
          <w:iCs/>
          <w:color w:val="000000"/>
        </w:rPr>
        <w:t>das,</w:t>
      </w:r>
      <w:r w:rsidR="00032C2D" w:rsidRPr="00032C2D">
        <w:rPr>
          <w:rFonts w:eastAsia="Times New Roman"/>
          <w:i/>
          <w:iCs/>
          <w:color w:val="000000"/>
        </w:rPr>
        <w:t xml:space="preserve"> </w:t>
      </w:r>
      <w:r w:rsidRPr="00032C2D">
        <w:rPr>
          <w:rFonts w:eastAsia="Times New Roman"/>
          <w:i/>
          <w:iCs/>
          <w:color w:val="000000"/>
        </w:rPr>
        <w:t>die,</w:t>
      </w:r>
      <w:r w:rsidR="00032C2D" w:rsidRPr="00032C2D">
        <w:rPr>
          <w:rFonts w:eastAsia="Times New Roman"/>
          <w:i/>
          <w:iCs/>
          <w:color w:val="000000"/>
        </w:rPr>
        <w:t xml:space="preserve"> </w:t>
      </w:r>
      <w:r w:rsidRPr="00032C2D">
        <w:rPr>
          <w:rFonts w:eastAsia="Times New Roman"/>
          <w:i/>
          <w:iCs/>
          <w:color w:val="000000"/>
        </w:rPr>
        <w:t>ein</w:t>
      </w:r>
      <w:r w:rsidR="00032C2D" w:rsidRPr="00032C2D">
        <w:rPr>
          <w:rFonts w:eastAsia="Times New Roman"/>
          <w:i/>
          <w:iCs/>
          <w:color w:val="000000"/>
        </w:rPr>
        <w:t>,</w:t>
      </w:r>
      <w:r w:rsidRPr="00032C2D">
        <w:rPr>
          <w:rFonts w:eastAsia="Times New Roman"/>
          <w:i/>
          <w:iCs/>
          <w:color w:val="000000"/>
        </w:rPr>
        <w:t>eine.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Притяжательные местоимения:</w:t>
      </w:r>
      <w:r w:rsidR="00032C2D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i/>
          <w:iCs/>
          <w:color w:val="000000"/>
        </w:rPr>
        <w:t>mein, dein.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Предлоги:</w:t>
      </w:r>
      <w:r w:rsidR="00032C2D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i/>
          <w:iCs/>
          <w:color w:val="000000"/>
        </w:rPr>
        <w:t>in, auf.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Числа; школьные принадлежности; названия некоторых школьных предметов.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Ударение в предложении; интонация вопросительного предложения; словарное ударение.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Ведут диалог-расспрос (о том, какие школьные предметы нравятся, какие нет).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Рассказывают о своём друге/своей подруге.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Оперируют активной лексикой в процессе общения.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Воспроизводят наизусть тексты рифмовок.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Понимают на слух речь учителя, одноклассников и небольшие доступные тексты в аудиозаписи, построенные на изученном языковом материале: краткие диалоги, рифмовки, песни.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Вербально или невербально реагируют на услышанное.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Понимают на слух и произносят цифры и группы цифр.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Называют телефонные номера.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Произносят имена и фамилии по буквам.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Выразительно читают вслух небольшие тексты, построенные на изученном языковом материале.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Пишут небольшой рассказ о себе, своём друге/своей подруге с опорой на образец.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Соблюдают правильное ударение в словах и фразах, интонацию в целом.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Употребляют спряжение известных глаголов в утвердительных и вопросительных предложениях, определённые и неопределённые артикли в ед. числе, притяжательные местоимения</w:t>
      </w:r>
      <w:r w:rsidR="00032C2D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i/>
          <w:iCs/>
          <w:color w:val="000000"/>
        </w:rPr>
        <w:t>mein, dein</w:t>
      </w:r>
      <w:r w:rsidRPr="00032C2D">
        <w:rPr>
          <w:rFonts w:eastAsia="Times New Roman"/>
          <w:color w:val="000000"/>
        </w:rPr>
        <w:t>, числительные (количественные от 1 до 1000).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b/>
          <w:bCs/>
          <w:color w:val="000000"/>
        </w:rPr>
        <w:t>3. Животные (9 ч)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Ученики научатся:</w:t>
      </w:r>
      <w:r w:rsidR="00032C2D" w:rsidRPr="00032C2D">
        <w:rPr>
          <w:rFonts w:eastAsia="Times New Roman"/>
          <w:b/>
          <w:bCs/>
          <w:color w:val="000000"/>
        </w:rPr>
        <w:t xml:space="preserve"> </w:t>
      </w:r>
      <w:r w:rsidRPr="00032C2D">
        <w:rPr>
          <w:rFonts w:eastAsia="Times New Roman"/>
          <w:color w:val="000000"/>
        </w:rPr>
        <w:t>говорить о животных; проводить интервью в классе; понимать текст о животных; описывать животных; называть цвета.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Спряжение глаголов</w:t>
      </w:r>
      <w:r w:rsidR="00032C2D" w:rsidRPr="008847A0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i/>
          <w:iCs/>
          <w:color w:val="000000"/>
        </w:rPr>
        <w:t>haben, sein.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Вопросы без вопросительного слова.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Винительный падеж.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Множественное число существительных.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Названия животных, цветов, континентов и частей света.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Словарное ударение, краткие и долгие гласные.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Ведут диалог-расспрос (о животных).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Рассказывают (о своих животных).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Оперируют активной лексикой в процессе общения.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Понимают на слух речь учителя, одноклассников и небольшие доступные тексты в аудиозаписи, построенные на изученном языковом материале.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Выразительно читают вслух небольшие тексты, построенные на изученном языковом материале.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Пишут небольшой рассказ о себе, своих игрушках, о том, что они умеют делать, с опорой на образец.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Соблюдают правильное ударение в словах и предложениях, интонацию в целом.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Проводят интервью о любимых животных и сообщения на основе собранного материала.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Употребляют винительный падеж и множественное число существительных, вопросы без вопросительного слова.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b/>
          <w:bCs/>
          <w:color w:val="000000"/>
        </w:rPr>
        <w:t>Маленькая перемена (2 ч)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Повторение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Делают учебные плакаты.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Составляют диалоги, оперируют активной лексикой в процессе общения.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Играют в грамматические игры.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Тренируют эмоционально окрашенное произношение.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Слушают и реагируют на услышанное.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Делают страноведческий проект.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b/>
          <w:bCs/>
          <w:color w:val="000000"/>
        </w:rPr>
        <w:t>4. Мой день в школе (9 ч)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Ученики научатся:</w:t>
      </w:r>
      <w:r w:rsidR="00032C2D" w:rsidRPr="00032C2D">
        <w:rPr>
          <w:rFonts w:eastAsia="Times New Roman"/>
          <w:b/>
          <w:bCs/>
          <w:color w:val="000000"/>
        </w:rPr>
        <w:t xml:space="preserve"> </w:t>
      </w:r>
      <w:r w:rsidRPr="00032C2D">
        <w:rPr>
          <w:rFonts w:eastAsia="Times New Roman"/>
          <w:color w:val="000000"/>
        </w:rPr>
        <w:t>называть дни недели и время суток; описывать свой распорядок дня; понимать и составлять тексты о школе.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Указание времени.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Порядок слов в предложениях с указанием времени.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  <w:lang w:val="en-US"/>
        </w:rPr>
      </w:pPr>
      <w:r w:rsidRPr="00032C2D">
        <w:rPr>
          <w:rFonts w:eastAsia="Times New Roman"/>
          <w:color w:val="000000"/>
        </w:rPr>
        <w:t>Предлоги</w:t>
      </w:r>
      <w:r w:rsidRPr="00032C2D">
        <w:rPr>
          <w:rFonts w:eastAsia="Times New Roman"/>
          <w:color w:val="000000"/>
          <w:lang w:val="en-US"/>
        </w:rPr>
        <w:t>:</w:t>
      </w:r>
      <w:r w:rsidR="00032C2D">
        <w:rPr>
          <w:rFonts w:eastAsia="Times New Roman"/>
          <w:color w:val="000000"/>
          <w:lang w:val="en-US"/>
        </w:rPr>
        <w:t xml:space="preserve"> </w:t>
      </w:r>
      <w:r w:rsidRPr="00032C2D">
        <w:rPr>
          <w:rFonts w:eastAsia="Times New Roman"/>
          <w:i/>
          <w:iCs/>
          <w:color w:val="000000"/>
          <w:lang w:val="en-US"/>
        </w:rPr>
        <w:t>um, von … bis, am</w:t>
      </w:r>
      <w:r w:rsidRPr="00032C2D">
        <w:rPr>
          <w:rFonts w:eastAsia="Times New Roman"/>
          <w:color w:val="000000"/>
          <w:lang w:val="en-US"/>
        </w:rPr>
        <w:t>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Названия часов, времени суток, дней недели, школьных предметов.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Краткая и долгая гласная.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Рассказывают о себе, включая информацию о школьных уроках, с указанием времени.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Оперируют активной лексикой в процессе общения.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Пишут электронное письмо о себе по образцу.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Читают, понимают и составляют своё расписание уроков с указанием дней недели и времени.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Понимают на слух речь учителя, одноклассников и небольшие доступные тексты в аудиозаписи, построенные на изученном языковом материале, находят запрашиваемую информацию.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Вербально или невербально реагируют на услышанное.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Соблюдают правильное ударение в словах и предложениях, интонацию в целом.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Слушают и выразительно читают стихотворение.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Употребляют предложения с указанием времени, соблюдая правильный порядок слов и временные предлоги.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Рассказывают о распорядке дня.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Знакомятся со страноведческой информацией о школе в немецкоязычных странах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b/>
          <w:bCs/>
          <w:color w:val="000000"/>
        </w:rPr>
        <w:t>5. Хобби (9 ч)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Ученики научатся</w:t>
      </w:r>
      <w:r w:rsidRPr="00032C2D">
        <w:rPr>
          <w:rFonts w:eastAsia="Times New Roman"/>
          <w:b/>
          <w:bCs/>
          <w:color w:val="000000"/>
        </w:rPr>
        <w:t>:</w:t>
      </w:r>
      <w:r w:rsidR="00032C2D" w:rsidRPr="00032C2D">
        <w:rPr>
          <w:rFonts w:eastAsia="Times New Roman"/>
          <w:b/>
          <w:bCs/>
          <w:color w:val="000000"/>
        </w:rPr>
        <w:t xml:space="preserve"> </w:t>
      </w:r>
      <w:r w:rsidRPr="00032C2D">
        <w:rPr>
          <w:rFonts w:eastAsia="Times New Roman"/>
          <w:color w:val="000000"/>
        </w:rPr>
        <w:t>говорить о хобби; договариваться о встрече; говорить, что они умеют, а что нет; спрашивать разрешения; читать и описывать статистические данные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Глаголы с изменяемой корневой гласной:</w:t>
      </w:r>
      <w:r w:rsidR="00032C2D" w:rsidRPr="00032C2D">
        <w:rPr>
          <w:rFonts w:eastAsia="Times New Roman"/>
          <w:color w:val="000000"/>
        </w:rPr>
        <w:t xml:space="preserve"> </w:t>
      </w:r>
      <w:r w:rsidR="00032C2D">
        <w:rPr>
          <w:rFonts w:eastAsia="Times New Roman"/>
          <w:i/>
          <w:iCs/>
          <w:color w:val="000000"/>
        </w:rPr>
        <w:t>fahren,</w:t>
      </w:r>
      <w:r w:rsidR="00032C2D" w:rsidRPr="00032C2D">
        <w:rPr>
          <w:rFonts w:eastAsia="Times New Roman"/>
          <w:i/>
          <w:iCs/>
          <w:color w:val="000000"/>
        </w:rPr>
        <w:t xml:space="preserve"> </w:t>
      </w:r>
      <w:r w:rsidR="00032C2D">
        <w:rPr>
          <w:rFonts w:eastAsia="Times New Roman"/>
          <w:i/>
          <w:iCs/>
          <w:color w:val="000000"/>
        </w:rPr>
        <w:t>lesen,</w:t>
      </w:r>
      <w:r w:rsidR="00032C2D" w:rsidRPr="00032C2D">
        <w:rPr>
          <w:rFonts w:eastAsia="Times New Roman"/>
          <w:i/>
          <w:iCs/>
          <w:color w:val="000000"/>
        </w:rPr>
        <w:t xml:space="preserve"> </w:t>
      </w:r>
      <w:r w:rsidRPr="00032C2D">
        <w:rPr>
          <w:rFonts w:eastAsia="Times New Roman"/>
          <w:i/>
          <w:iCs/>
          <w:color w:val="000000"/>
        </w:rPr>
        <w:t>sehen.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Модальный глагол</w:t>
      </w:r>
      <w:r w:rsidR="00032C2D" w:rsidRPr="008847A0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i/>
          <w:iCs/>
          <w:color w:val="000000"/>
        </w:rPr>
        <w:t>können.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Глаголы с отделяемой приставкой, рамочная конструкция.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Краткая и долгая гласная.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Ведут диалоги о своём хобби, о том, что умеют и не умеют делать.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Рассказывают о своём хобби, оперируют активной лексикой в процессе общения.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Договариваются о встрече. Спрашивают разрешения, используя модальные глаголы.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Понимают на слух речь учителя, высказывания одноклассников.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Читают предложения с правильным фразовым и логическим ударением.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Соблюдают правильное ударение в словах и предложениях, интонацию в целом.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Читают и описывают статистическую информацию.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Употребляют глаголы с отделяемыми приставками, соблюдая рамочную конструкцию.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b/>
          <w:bCs/>
          <w:color w:val="000000"/>
        </w:rPr>
        <w:t>6</w:t>
      </w:r>
      <w:r w:rsidRPr="00032C2D">
        <w:rPr>
          <w:rFonts w:eastAsia="Times New Roman"/>
          <w:color w:val="000000"/>
        </w:rPr>
        <w:t>.</w:t>
      </w:r>
      <w:r w:rsidR="00032C2D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b/>
          <w:bCs/>
          <w:color w:val="000000"/>
        </w:rPr>
        <w:t>Моя семья (9 ч)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Ученики научатся:</w:t>
      </w:r>
      <w:r w:rsidR="00032C2D" w:rsidRPr="00032C2D">
        <w:rPr>
          <w:rFonts w:eastAsia="Times New Roman"/>
          <w:b/>
          <w:bCs/>
          <w:color w:val="000000"/>
        </w:rPr>
        <w:t xml:space="preserve"> </w:t>
      </w:r>
      <w:r w:rsidRPr="00032C2D">
        <w:rPr>
          <w:rFonts w:eastAsia="Times New Roman"/>
          <w:color w:val="000000"/>
        </w:rPr>
        <w:t>описывать картинку; рассказывать о семье; понимать текст о семье; говорить о профессиях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Притяжательные местоимения</w:t>
      </w:r>
      <w:r w:rsidR="00032C2D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i/>
          <w:iCs/>
          <w:color w:val="000000"/>
        </w:rPr>
        <w:t>sein, ihr, unser.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Профессии мужского и женского рода, слова, обозначающие родство.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Произношение окончаний</w:t>
      </w:r>
      <w:r w:rsidR="00032C2D">
        <w:rPr>
          <w:rFonts w:eastAsia="Times New Roman"/>
          <w:color w:val="000000"/>
          <w:lang w:val="en-US"/>
        </w:rPr>
        <w:t xml:space="preserve"> </w:t>
      </w:r>
      <w:r w:rsidRPr="00032C2D">
        <w:rPr>
          <w:rFonts w:eastAsia="Times New Roman"/>
          <w:i/>
          <w:iCs/>
          <w:color w:val="000000"/>
        </w:rPr>
        <w:t>–er, -e.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Рассказывают о своей семье, используя в том числе и названия профессий.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Описывают картинки.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Ведут диалоги о семье, составляют мини-диалоги по образцу.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Читают и понимают небольшие тексты, построенные на изученном языковом материале.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Употребляют притяжательные местоимения.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Читают предложения с правильным фразовым и логическим ударением.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Понимают на слух речь учителя, одноклассников и небольшие доступные тексты в аудиозаписи, построенные на изученном языковом материале.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Читают и описывают статистическую информацию.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Знакомятся со страноведческой информацией о семьях в Германии.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b/>
          <w:bCs/>
          <w:color w:val="000000"/>
        </w:rPr>
        <w:t>7.</w:t>
      </w:r>
      <w:r w:rsidRPr="00032C2D">
        <w:rPr>
          <w:rFonts w:eastAsia="Times New Roman"/>
          <w:color w:val="000000"/>
        </w:rPr>
        <w:t> </w:t>
      </w:r>
      <w:r w:rsidRPr="00032C2D">
        <w:rPr>
          <w:rFonts w:eastAsia="Times New Roman"/>
          <w:b/>
          <w:bCs/>
          <w:color w:val="000000"/>
        </w:rPr>
        <w:t>Сколько это стоит? (9ч)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Ученики научатся:</w:t>
      </w:r>
      <w:r w:rsidR="00032C2D" w:rsidRPr="00032C2D">
        <w:rPr>
          <w:rFonts w:eastAsia="Times New Roman"/>
          <w:b/>
          <w:bCs/>
          <w:color w:val="000000"/>
        </w:rPr>
        <w:t xml:space="preserve"> </w:t>
      </w:r>
      <w:r w:rsidRPr="00032C2D">
        <w:rPr>
          <w:rFonts w:eastAsia="Times New Roman"/>
          <w:color w:val="000000"/>
        </w:rPr>
        <w:t>называть цену; говорить, что они хотели бы купить; рассказывать о том, что им нравится, а что нет; находить информацию в тексте.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Спряжение глаголов</w:t>
      </w:r>
      <w:r w:rsidR="00032C2D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i/>
          <w:iCs/>
          <w:color w:val="000000"/>
        </w:rPr>
        <w:t>essen, treffen, möchten</w:t>
      </w:r>
      <w:r w:rsidRPr="00032C2D">
        <w:rPr>
          <w:rFonts w:eastAsia="Times New Roman"/>
          <w:color w:val="000000"/>
        </w:rPr>
        <w:t>, порядок слов в предложении: рамочная конструкция.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Словосочетания, дифтонги</w:t>
      </w:r>
      <w:r w:rsidR="00032C2D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i/>
          <w:iCs/>
          <w:color w:val="000000"/>
        </w:rPr>
        <w:t>ei, au, eu.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Ведут диалоги на основе изученного языкового материала (называют цену, спрашивают, сколько стоит, говорят, что нравится, что нет, что бы они хотели купить, говорят о деньгах на карманные расходы).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Знакомятся с немецкой традицией составления списка подарков ко дню рождения и пишут аналогичные списки.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Обсуждают подарки друзьям ко дню рождения, учитывая их стоимость и пожелания друзей.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Читают тексты и находят запрашиваемую информацию.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Читают тексты с полным пониманием, используя словарь.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b/>
          <w:bCs/>
          <w:color w:val="000000"/>
        </w:rPr>
        <w:t>Большая перемена</w:t>
      </w:r>
      <w:r w:rsidR="00395DF1" w:rsidRPr="00032C2D">
        <w:rPr>
          <w:rFonts w:eastAsia="Times New Roman"/>
          <w:b/>
          <w:bCs/>
          <w:color w:val="000000"/>
        </w:rPr>
        <w:t xml:space="preserve"> </w:t>
      </w:r>
      <w:r w:rsidRPr="00032C2D">
        <w:rPr>
          <w:rFonts w:eastAsia="Times New Roman"/>
          <w:b/>
          <w:bCs/>
          <w:color w:val="000000"/>
        </w:rPr>
        <w:t>(3 ч)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Повторение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Читают, понимают комикс и разыгрывают похожие ситуации.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Учатся говорить на немецком языке в быстром темпе.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Повторяют грамматические правила в игре.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Читают и пишут открытку с места отдыха, знакомятся с немецкой традицией писать подобные открытки.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b/>
          <w:bCs/>
          <w:color w:val="000000"/>
        </w:rPr>
        <w:t xml:space="preserve">Итого: </w:t>
      </w:r>
      <w:r w:rsidR="00DA6DC3" w:rsidRPr="00032C2D">
        <w:rPr>
          <w:rFonts w:eastAsia="Times New Roman"/>
          <w:b/>
          <w:bCs/>
          <w:color w:val="000000"/>
        </w:rPr>
        <w:t>70</w:t>
      </w:r>
      <w:r w:rsidRPr="00032C2D">
        <w:rPr>
          <w:rFonts w:eastAsia="Times New Roman"/>
          <w:b/>
          <w:bCs/>
          <w:color w:val="000000"/>
        </w:rPr>
        <w:t xml:space="preserve"> уроков</w:t>
      </w:r>
    </w:p>
    <w:p w:rsidR="00395DF1" w:rsidRPr="00032C2D" w:rsidRDefault="00395DF1" w:rsidP="00395DF1">
      <w:pPr>
        <w:shd w:val="clear" w:color="auto" w:fill="FFFFFF"/>
        <w:ind w:left="426"/>
        <w:jc w:val="both"/>
        <w:rPr>
          <w:rFonts w:eastAsia="Times New Roman"/>
          <w:b/>
          <w:bCs/>
          <w:color w:val="000000"/>
        </w:rPr>
      </w:pP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b/>
          <w:bCs/>
          <w:color w:val="000000"/>
        </w:rPr>
        <w:t>Тематическое планирование. Немецкий язык. Второй год обучения.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b/>
          <w:bCs/>
          <w:color w:val="000000"/>
        </w:rPr>
        <w:t>1.</w:t>
      </w:r>
      <w:r w:rsidR="00395DF1" w:rsidRPr="00032C2D">
        <w:rPr>
          <w:rFonts w:eastAsia="Times New Roman"/>
          <w:b/>
          <w:bCs/>
          <w:color w:val="000000"/>
        </w:rPr>
        <w:t xml:space="preserve"> </w:t>
      </w:r>
      <w:r w:rsidRPr="00032C2D">
        <w:rPr>
          <w:rFonts w:eastAsia="Times New Roman"/>
          <w:b/>
          <w:bCs/>
          <w:color w:val="000000"/>
        </w:rPr>
        <w:t>Мой дом (9 ч)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Ученики научатся: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называть чувства; описывать их комнату;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заполнять анкету (формуляр);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говорить о работе по дому;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выражать побуждение к действию.</w:t>
      </w:r>
    </w:p>
    <w:p w:rsidR="00300042" w:rsidRPr="00032C2D" w:rsidRDefault="00032C2D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Предлоги</w:t>
      </w:r>
      <w:r w:rsidRPr="00032C2D">
        <w:rPr>
          <w:rFonts w:eastAsia="Times New Roman"/>
          <w:color w:val="000000"/>
        </w:rPr>
        <w:t xml:space="preserve"> </w:t>
      </w:r>
      <w:r w:rsidR="00300042" w:rsidRPr="00032C2D">
        <w:rPr>
          <w:rFonts w:eastAsia="Times New Roman"/>
          <w:color w:val="000000"/>
        </w:rPr>
        <w:t>места:</w:t>
      </w:r>
      <w:r w:rsidRPr="00032C2D">
        <w:rPr>
          <w:rFonts w:eastAsia="Times New Roman"/>
          <w:color w:val="000000"/>
        </w:rPr>
        <w:t xml:space="preserve"> </w:t>
      </w:r>
      <w:r w:rsidR="00300042" w:rsidRPr="00032C2D">
        <w:rPr>
          <w:rFonts w:eastAsia="Times New Roman"/>
          <w:i/>
          <w:iCs/>
          <w:color w:val="000000"/>
        </w:rPr>
        <w:t>hinter, auf, unter, über, neben, zwischen</w:t>
      </w:r>
      <w:r w:rsidR="00090BC8" w:rsidRPr="00090BC8">
        <w:rPr>
          <w:rFonts w:eastAsia="Times New Roman"/>
          <w:i/>
          <w:iCs/>
          <w:color w:val="000000"/>
        </w:rPr>
        <w:t xml:space="preserve"> </w:t>
      </w:r>
      <w:r w:rsidR="00090BC8">
        <w:rPr>
          <w:rFonts w:eastAsia="Times New Roman"/>
          <w:color w:val="000000"/>
        </w:rPr>
        <w:t>(вопрос:</w:t>
      </w:r>
      <w:r w:rsidR="00090BC8" w:rsidRPr="00090BC8">
        <w:rPr>
          <w:rFonts w:eastAsia="Times New Roman"/>
          <w:color w:val="000000"/>
        </w:rPr>
        <w:t xml:space="preserve"> </w:t>
      </w:r>
      <w:r w:rsidR="00300042" w:rsidRPr="00032C2D">
        <w:rPr>
          <w:rFonts w:eastAsia="Times New Roman"/>
          <w:color w:val="000000"/>
        </w:rPr>
        <w:t>где?).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Дательный падеж (опр. Артикль).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Модальный глагол</w:t>
      </w:r>
      <w:r w:rsidR="00090BC8" w:rsidRPr="00090BC8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i/>
          <w:iCs/>
          <w:color w:val="000000"/>
        </w:rPr>
        <w:t>müssen.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Повелительное наклонение.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Рамочная конструкция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Ведут диалог-расспрос о местонахождении предметов.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Описывают картинки с использованием предлогов места.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Слушают и воспроизводят песенку, учатся различать оттенки настроений.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Понимают на слух речь учителя, одноклассников и аудиотексты, построенные на знакомом материале.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Учатся соотносить аудио- и визуальную информацию.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Задают вопросы о домашней работе с использованием модального глагола</w:t>
      </w:r>
      <w:r w:rsidR="00090BC8" w:rsidRPr="00090BC8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i/>
          <w:iCs/>
          <w:color w:val="000000"/>
        </w:rPr>
        <w:t>müssen</w:t>
      </w:r>
      <w:r w:rsidRPr="00032C2D">
        <w:rPr>
          <w:rFonts w:eastAsia="Times New Roman"/>
          <w:color w:val="000000"/>
        </w:rPr>
        <w:t>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Рассказывают в классе о результатах опроса.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Дают указания в единственном, множественном числе и вежливой форме.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Устно и письменно описывают свою комнату.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Читают и понимают страноведческий текст, содержащий несколько незнакомых слов, о значении которых можно догадаться по контексту.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b/>
          <w:bCs/>
          <w:color w:val="000000"/>
        </w:rPr>
        <w:t>2.</w:t>
      </w:r>
      <w:r w:rsidR="00395DF1" w:rsidRPr="00032C2D">
        <w:rPr>
          <w:rFonts w:eastAsia="Times New Roman"/>
          <w:b/>
          <w:bCs/>
          <w:color w:val="000000"/>
        </w:rPr>
        <w:t xml:space="preserve"> </w:t>
      </w:r>
      <w:r w:rsidRPr="00032C2D">
        <w:rPr>
          <w:rFonts w:eastAsia="Times New Roman"/>
          <w:b/>
          <w:bCs/>
          <w:color w:val="000000"/>
        </w:rPr>
        <w:t>Это вкусно (9 ч)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Ученики научатся: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говорить, что они любят есть/что они едят охотнее всего;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что они едят на завтрак, обед и ужин;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говорить об особенностях национальной кухни; заказывать еду.</w:t>
      </w:r>
    </w:p>
    <w:p w:rsidR="00300042" w:rsidRPr="00032C2D" w:rsidRDefault="00090BC8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Нулевой</w:t>
      </w:r>
      <w:r w:rsidRPr="00090BC8">
        <w:rPr>
          <w:rFonts w:eastAsia="Times New Roman"/>
          <w:color w:val="000000"/>
        </w:rPr>
        <w:t xml:space="preserve"> </w:t>
      </w:r>
      <w:r w:rsidR="00300042" w:rsidRPr="00032C2D">
        <w:rPr>
          <w:rFonts w:eastAsia="Times New Roman"/>
          <w:color w:val="000000"/>
        </w:rPr>
        <w:t>артикль:</w:t>
      </w:r>
      <w:r w:rsidRPr="00090BC8">
        <w:rPr>
          <w:rFonts w:eastAsia="Times New Roman"/>
          <w:color w:val="000000"/>
        </w:rPr>
        <w:t xml:space="preserve"> </w:t>
      </w:r>
      <w:r>
        <w:rPr>
          <w:rFonts w:eastAsia="Times New Roman"/>
          <w:i/>
          <w:iCs/>
          <w:color w:val="000000"/>
        </w:rPr>
        <w:t>Magst du Kartoffeln?</w:t>
      </w:r>
      <w:r w:rsidRPr="00090BC8">
        <w:rPr>
          <w:rFonts w:eastAsia="Times New Roman"/>
          <w:i/>
          <w:iCs/>
          <w:color w:val="000000"/>
        </w:rPr>
        <w:t xml:space="preserve"> </w:t>
      </w:r>
      <w:r w:rsidR="00300042" w:rsidRPr="00032C2D">
        <w:rPr>
          <w:rFonts w:eastAsia="Times New Roman"/>
          <w:i/>
          <w:iCs/>
          <w:color w:val="000000"/>
        </w:rPr>
        <w:t>Ich esse gern Käse.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Речевые образцы в ответах с</w:t>
      </w:r>
      <w:r w:rsidR="00090BC8" w:rsidRPr="00090BC8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i/>
          <w:iCs/>
          <w:color w:val="000000"/>
        </w:rPr>
        <w:t>ja — nein — doch</w:t>
      </w:r>
      <w:r w:rsidRPr="00032C2D">
        <w:rPr>
          <w:rFonts w:eastAsia="Times New Roman"/>
          <w:color w:val="000000"/>
        </w:rPr>
        <w:t>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Неопределённо-личное местоимение</w:t>
      </w:r>
      <w:r w:rsidR="00090BC8" w:rsidRPr="008847A0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i/>
          <w:iCs/>
          <w:color w:val="000000"/>
        </w:rPr>
        <w:t>man</w:t>
      </w:r>
      <w:r w:rsidRPr="00032C2D">
        <w:rPr>
          <w:rFonts w:eastAsia="Times New Roman"/>
          <w:color w:val="000000"/>
        </w:rPr>
        <w:t>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Предлоги</w:t>
      </w:r>
      <w:r w:rsidR="00090BC8" w:rsidRPr="008847A0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i/>
          <w:iCs/>
          <w:color w:val="000000"/>
        </w:rPr>
        <w:t>in, aus</w:t>
      </w:r>
      <w:r w:rsidRPr="00032C2D">
        <w:rPr>
          <w:rFonts w:eastAsia="Times New Roman"/>
          <w:color w:val="000000"/>
        </w:rPr>
        <w:t>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Ведут диалог-расспрос с использованием степеней сравнения </w:t>
      </w:r>
      <w:r w:rsidRPr="00032C2D">
        <w:rPr>
          <w:rFonts w:eastAsia="Times New Roman"/>
          <w:i/>
          <w:iCs/>
          <w:color w:val="000000"/>
        </w:rPr>
        <w:t>gern — lieber — am liebsten.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Берут интервью о своих предпочтениях в еде, записывают информацию и рассказывают о результатах опроса.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Оперируют активной лексикой в процессе общения.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Воспроизводят наизусть тексты рифмовок.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Понимают на слух речь учителя, одноклассников, аудиотексты, построенные на изученном языковом материале.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Вербально реагируют на услышанное.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Читают тексты и находят заданную информацию.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Воспроизводят и составляют собственные диалоги.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Делают проектную работу «Меню для школьной столовой».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Знакомятся с особенностями национальной кухни, читая текст страноведческого характера, содержащий довольно большое количество незнакомой лексики, и понимают его содержание с помощью картинок и вопросов.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Рассказывают о традициях еды в своей стране, регионе, семье.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Соблюдают правильное ударение в словах и фразах, интонацию в целом.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Употребляют спряжение известных глаголов в утвердительных и вопросительных предложениях, определённый, неопределённый и нулевой артикли, речевые образцы в ответах с </w:t>
      </w:r>
      <w:r w:rsidRPr="00032C2D">
        <w:rPr>
          <w:rFonts w:eastAsia="Times New Roman"/>
          <w:i/>
          <w:iCs/>
          <w:color w:val="000000"/>
        </w:rPr>
        <w:t>ja — nein — doch</w:t>
      </w:r>
      <w:r w:rsidRPr="00032C2D">
        <w:rPr>
          <w:rFonts w:eastAsia="Times New Roman"/>
          <w:color w:val="000000"/>
        </w:rPr>
        <w:t>, названия блюд.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Понимают на слух и воспроизводят оттенки чувств (дружелюбие, приветливость, неприветливость и т.д.).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Разыгрывают диалоги «В школьном буфете».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b/>
          <w:bCs/>
          <w:color w:val="000000"/>
        </w:rPr>
        <w:t>3. Моё свободное время (9 ч)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Ученики научатся: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говорить о занятиях в свободное время, планировать своё свободное время;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сравнивать оценки, аттестацию, каникулы.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Отрицание с </w:t>
      </w:r>
      <w:r w:rsidRPr="00032C2D">
        <w:rPr>
          <w:rFonts w:eastAsia="Times New Roman"/>
          <w:i/>
          <w:iCs/>
          <w:color w:val="000000"/>
        </w:rPr>
        <w:t>nicht </w:t>
      </w:r>
      <w:r w:rsidRPr="00032C2D">
        <w:rPr>
          <w:rFonts w:eastAsia="Times New Roman"/>
          <w:color w:val="000000"/>
        </w:rPr>
        <w:t>и </w:t>
      </w:r>
      <w:r w:rsidRPr="00032C2D">
        <w:rPr>
          <w:rFonts w:eastAsia="Times New Roman"/>
          <w:i/>
          <w:iCs/>
          <w:color w:val="000000"/>
        </w:rPr>
        <w:t>kein</w:t>
      </w:r>
      <w:r w:rsidRPr="00032C2D">
        <w:rPr>
          <w:rFonts w:eastAsia="Times New Roman"/>
          <w:color w:val="000000"/>
        </w:rPr>
        <w:t>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Предлоги времени </w:t>
      </w:r>
      <w:r w:rsidRPr="00032C2D">
        <w:rPr>
          <w:rFonts w:eastAsia="Times New Roman"/>
          <w:i/>
          <w:iCs/>
          <w:color w:val="000000"/>
        </w:rPr>
        <w:t>im, um, am</w:t>
      </w:r>
      <w:r w:rsidRPr="00032C2D">
        <w:rPr>
          <w:rFonts w:eastAsia="Times New Roman"/>
          <w:color w:val="000000"/>
        </w:rPr>
        <w:t>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Модальный глагол </w:t>
      </w:r>
      <w:r w:rsidRPr="00032C2D">
        <w:rPr>
          <w:rFonts w:eastAsia="Times New Roman"/>
          <w:i/>
          <w:iCs/>
          <w:color w:val="000000"/>
        </w:rPr>
        <w:t>wollen</w:t>
      </w:r>
      <w:r w:rsidRPr="00032C2D">
        <w:rPr>
          <w:rFonts w:eastAsia="Times New Roman"/>
          <w:color w:val="000000"/>
        </w:rPr>
        <w:t>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Рамочная конструкция.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Произносят по буквам названия месяцев и времён года.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Сравнивают важные моменты школьной жизни (начало учебного года, сроки и названия каникул, оценки, окончание учебного года) в стране изучаемого языка и в своей стране.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Оперируют активной лексикой в процессе общения.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Понимают на слух речь учителя, одноклассников и тексты в аудиозаписи, построенные на изученном языковом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материале, находят нужную информацию на слух.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Описывают людей в рамках темы (имя, возраст, место жительства, любимое занятие).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Читают и понимают электронное письмо, находят нужную информацию, исправляют ошибки в тексте.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Пишут коллективный ответ на электронное письмо.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Слушают и разыгрывают диалоги по теме «Планирование свободного времени».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Пишут с опорой на образец диалоги о планировании свободного времени.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Соблюдают правильное ударение в словах и фразах, интонацию в целом.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Берут интервью о распорядке дня, записывают информацию/сообщения на основе собранного материала.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Читают объявления в газетах и находят нужную информацию.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Употребляют отрицание </w:t>
      </w:r>
      <w:r w:rsidRPr="00032C2D">
        <w:rPr>
          <w:rFonts w:eastAsia="Times New Roman"/>
          <w:i/>
          <w:iCs/>
          <w:color w:val="000000"/>
        </w:rPr>
        <w:t>nicht </w:t>
      </w:r>
      <w:r w:rsidRPr="00032C2D">
        <w:rPr>
          <w:rFonts w:eastAsia="Times New Roman"/>
          <w:color w:val="000000"/>
        </w:rPr>
        <w:t>и </w:t>
      </w:r>
      <w:r w:rsidRPr="00032C2D">
        <w:rPr>
          <w:rFonts w:eastAsia="Times New Roman"/>
          <w:i/>
          <w:iCs/>
          <w:color w:val="000000"/>
        </w:rPr>
        <w:t>kein</w:t>
      </w:r>
      <w:r w:rsidRPr="00032C2D">
        <w:rPr>
          <w:rFonts w:eastAsia="Times New Roman"/>
          <w:color w:val="000000"/>
        </w:rPr>
        <w:t>, предлоги времени </w:t>
      </w:r>
      <w:r w:rsidRPr="00032C2D">
        <w:rPr>
          <w:rFonts w:eastAsia="Times New Roman"/>
          <w:i/>
          <w:iCs/>
          <w:color w:val="000000"/>
        </w:rPr>
        <w:t>im</w:t>
      </w:r>
      <w:r w:rsidRPr="00032C2D">
        <w:rPr>
          <w:rFonts w:eastAsia="Times New Roman"/>
          <w:color w:val="000000"/>
        </w:rPr>
        <w:t>, </w:t>
      </w:r>
      <w:r w:rsidRPr="00032C2D">
        <w:rPr>
          <w:rFonts w:eastAsia="Times New Roman"/>
          <w:i/>
          <w:iCs/>
          <w:color w:val="000000"/>
        </w:rPr>
        <w:t>um</w:t>
      </w:r>
      <w:r w:rsidRPr="00032C2D">
        <w:rPr>
          <w:rFonts w:eastAsia="Times New Roman"/>
          <w:color w:val="000000"/>
        </w:rPr>
        <w:t>, </w:t>
      </w:r>
      <w:r w:rsidRPr="00032C2D">
        <w:rPr>
          <w:rFonts w:eastAsia="Times New Roman"/>
          <w:i/>
          <w:iCs/>
          <w:color w:val="000000"/>
        </w:rPr>
        <w:t>am</w:t>
      </w:r>
      <w:r w:rsidRPr="00032C2D">
        <w:rPr>
          <w:rFonts w:eastAsia="Times New Roman"/>
          <w:color w:val="000000"/>
        </w:rPr>
        <w:t>, модальный глагол </w:t>
      </w:r>
      <w:r w:rsidRPr="00032C2D">
        <w:rPr>
          <w:rFonts w:eastAsia="Times New Roman"/>
          <w:i/>
          <w:iCs/>
          <w:color w:val="000000"/>
        </w:rPr>
        <w:t>wollen</w:t>
      </w:r>
      <w:r w:rsidRPr="00032C2D">
        <w:rPr>
          <w:rFonts w:eastAsia="Times New Roman"/>
          <w:color w:val="000000"/>
        </w:rPr>
        <w:t>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Читают и понимают страноведческий текст, содержащий незнакомую лексику, находят нужную информацию.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Сравнивают информацию о каникулах, оценках в странах изучаемого языка и в России.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b/>
          <w:bCs/>
          <w:color w:val="000000"/>
        </w:rPr>
        <w:t>Маленькая перемена</w:t>
      </w:r>
      <w:r w:rsidR="00395DF1" w:rsidRPr="00032C2D">
        <w:rPr>
          <w:rFonts w:eastAsia="Times New Roman"/>
          <w:b/>
          <w:bCs/>
          <w:color w:val="000000"/>
        </w:rPr>
        <w:t xml:space="preserve"> </w:t>
      </w:r>
      <w:r w:rsidRPr="00032C2D">
        <w:rPr>
          <w:rFonts w:eastAsia="Times New Roman"/>
          <w:b/>
          <w:bCs/>
          <w:color w:val="000000"/>
        </w:rPr>
        <w:t>(2 ч)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Повторение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Составляют диалоги, оперируют активной лексикой в процессе общения.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Читают и разбирают с помощью картинок и языковой догадки тексты, содержащие много незнакомой лексики.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Играют в грамматические игры, работают в группах и в парах.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Тренируют эмоционально окрашенное произношение.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Слушают и реагируют на услышанное, подбирая картинки и отсеивая неподходящую информацию.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Поют рождественские песенки (по желанию).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Делают рождественский проект (по желанию).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b/>
          <w:bCs/>
          <w:color w:val="000000"/>
        </w:rPr>
        <w:t>4.</w:t>
      </w:r>
      <w:r w:rsidR="00395DF1" w:rsidRPr="00032C2D">
        <w:rPr>
          <w:rFonts w:eastAsia="Times New Roman"/>
          <w:b/>
          <w:bCs/>
          <w:color w:val="000000"/>
        </w:rPr>
        <w:t xml:space="preserve"> </w:t>
      </w:r>
      <w:r w:rsidRPr="00032C2D">
        <w:rPr>
          <w:rFonts w:eastAsia="Times New Roman"/>
          <w:b/>
          <w:bCs/>
          <w:color w:val="000000"/>
        </w:rPr>
        <w:t>Смотрится отлично (9 ч)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Ученики научатся</w:t>
      </w:r>
      <w:r w:rsidRPr="00032C2D">
        <w:rPr>
          <w:rFonts w:eastAsia="Times New Roman"/>
          <w:b/>
          <w:bCs/>
          <w:color w:val="000000"/>
        </w:rPr>
        <w:t>: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говорить о внешности; о моде и одежде;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описывать себя и других; говорить о покупках.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Множественное число существительных.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Местоимения в винительном падеже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Отвечают на вопросы, используя новую лексику, и составляют письменно аналогичные вопросы.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Оперируют активной лексикой в процессе общения.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Пишут по образцу побуждения к действию.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Придумывают и записывают отговорки.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Читают и понимают текст, описывают людей с помощью информации из текста.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Понимают на слух речь учителя, одноклассников и тексты в аудиозаписи, построенные на изученном языковом материале, выделяют запрашиваемую информацию.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Вербально реагируют на услышанное.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Соблюдают правильное ударение в словах и фразах, интонацию в целом.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Читают страноведческий текст, тексты о моде и обсуждают их (письма читателей).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Употребляют существительные во множественном числе и местоимения в винительном падеже.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Слушают и ведут диалоги о моде.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Описывают человека, включая описание внешности, одежду и отношение к моде, описывают себя.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Играют в грамматические игры.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Слушают фразы наоборот, говорят правильно.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Описывают картинки из журналов или фотографии известных людей и догадываются, о ком идёт речь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b/>
          <w:bCs/>
          <w:color w:val="000000"/>
        </w:rPr>
        <w:t>5. Вечеринки (9 ч)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Ученики научатся: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приглашать и поздравлять кого-либо;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планировать вечеринку (праздник);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говорить о празднике; говорить о прошлом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Сложносочинённые предложения с </w:t>
      </w:r>
      <w:r w:rsidRPr="00032C2D">
        <w:rPr>
          <w:rFonts w:eastAsia="Times New Roman"/>
          <w:i/>
          <w:iCs/>
          <w:color w:val="000000"/>
        </w:rPr>
        <w:t>deshalb</w:t>
      </w:r>
      <w:r w:rsidRPr="00032C2D">
        <w:rPr>
          <w:rFonts w:eastAsia="Times New Roman"/>
          <w:color w:val="000000"/>
        </w:rPr>
        <w:t>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i/>
          <w:iCs/>
          <w:color w:val="000000"/>
        </w:rPr>
        <w:t>Präteritum </w:t>
      </w:r>
      <w:r w:rsidRPr="00032C2D">
        <w:rPr>
          <w:rFonts w:eastAsia="Times New Roman"/>
          <w:color w:val="000000"/>
        </w:rPr>
        <w:t>глаголов </w:t>
      </w:r>
      <w:r w:rsidRPr="00032C2D">
        <w:rPr>
          <w:rFonts w:eastAsia="Times New Roman"/>
          <w:i/>
          <w:iCs/>
          <w:color w:val="000000"/>
        </w:rPr>
        <w:t>sein </w:t>
      </w:r>
      <w:r w:rsidRPr="00032C2D">
        <w:rPr>
          <w:rFonts w:eastAsia="Times New Roman"/>
          <w:color w:val="000000"/>
        </w:rPr>
        <w:t>и </w:t>
      </w:r>
      <w:r w:rsidRPr="00032C2D">
        <w:rPr>
          <w:rFonts w:eastAsia="Times New Roman"/>
          <w:i/>
          <w:iCs/>
          <w:color w:val="000000"/>
        </w:rPr>
        <w:t>haben</w:t>
      </w:r>
      <w:r w:rsidRPr="00032C2D">
        <w:rPr>
          <w:rFonts w:eastAsia="Times New Roman"/>
          <w:color w:val="000000"/>
        </w:rPr>
        <w:t>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Указания времени, связанные с прошлым: </w:t>
      </w:r>
      <w:r w:rsidRPr="00032C2D">
        <w:rPr>
          <w:rFonts w:eastAsia="Times New Roman"/>
          <w:i/>
          <w:iCs/>
          <w:color w:val="000000"/>
        </w:rPr>
        <w:t>letztes</w:t>
      </w:r>
      <w:r w:rsidRPr="00032C2D">
        <w:rPr>
          <w:rFonts w:eastAsia="Times New Roman"/>
          <w:color w:val="000000"/>
        </w:rPr>
        <w:t> </w:t>
      </w:r>
      <w:r w:rsidRPr="00032C2D">
        <w:rPr>
          <w:rFonts w:eastAsia="Times New Roman"/>
          <w:i/>
          <w:iCs/>
          <w:color w:val="000000"/>
        </w:rPr>
        <w:t>Jahr, letzten Monat … 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Обсуждают друг с другом приглашение на день рождения, планирование праздника, выбор подарка.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Оперируют активной лексикой в процессе общения.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Понимают на слух речь учителя, высказывания одноклассников.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Читают длинные тексты, находят нужную информацию.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Соблюдают правильное ударение в словах и фразах, интонацию в целом.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Пишут приглашения и поздравления.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Слушают и понимают песенку.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Аргументируют свои действия, употребляют сложносочинённые предложения с </w:t>
      </w:r>
      <w:r w:rsidRPr="00032C2D">
        <w:rPr>
          <w:rFonts w:eastAsia="Times New Roman"/>
          <w:i/>
          <w:iCs/>
          <w:color w:val="000000"/>
        </w:rPr>
        <w:t>deshalb</w:t>
      </w:r>
      <w:r w:rsidRPr="00032C2D">
        <w:rPr>
          <w:rFonts w:eastAsia="Times New Roman"/>
          <w:color w:val="000000"/>
        </w:rPr>
        <w:t>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Делают проект — план праздника, обсуждают проект в классе.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Рассказывают о празднике, употребляя прошедшее время глаголов </w:t>
      </w:r>
      <w:r w:rsidRPr="00032C2D">
        <w:rPr>
          <w:rFonts w:eastAsia="Times New Roman"/>
          <w:i/>
          <w:iCs/>
          <w:color w:val="000000"/>
        </w:rPr>
        <w:t>sein </w:t>
      </w:r>
      <w:r w:rsidRPr="00032C2D">
        <w:rPr>
          <w:rFonts w:eastAsia="Times New Roman"/>
          <w:color w:val="000000"/>
        </w:rPr>
        <w:t>и </w:t>
      </w:r>
      <w:r w:rsidRPr="00032C2D">
        <w:rPr>
          <w:rFonts w:eastAsia="Times New Roman"/>
          <w:i/>
          <w:iCs/>
          <w:color w:val="000000"/>
        </w:rPr>
        <w:t>haben</w:t>
      </w:r>
      <w:r w:rsidRPr="00032C2D">
        <w:rPr>
          <w:rFonts w:eastAsia="Times New Roman"/>
          <w:color w:val="000000"/>
        </w:rPr>
        <w:t>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Рассказывают о прошлом, употребляя прошедшее время глаголов </w:t>
      </w:r>
      <w:r w:rsidRPr="00032C2D">
        <w:rPr>
          <w:rFonts w:eastAsia="Times New Roman"/>
          <w:i/>
          <w:iCs/>
          <w:color w:val="000000"/>
        </w:rPr>
        <w:t>sein </w:t>
      </w:r>
      <w:r w:rsidRPr="00032C2D">
        <w:rPr>
          <w:rFonts w:eastAsia="Times New Roman"/>
          <w:color w:val="000000"/>
        </w:rPr>
        <w:t>и </w:t>
      </w:r>
      <w:r w:rsidRPr="00032C2D">
        <w:rPr>
          <w:rFonts w:eastAsia="Times New Roman"/>
          <w:i/>
          <w:iCs/>
          <w:color w:val="000000"/>
        </w:rPr>
        <w:t>haben </w:t>
      </w:r>
      <w:r w:rsidRPr="00032C2D">
        <w:rPr>
          <w:rFonts w:eastAsia="Times New Roman"/>
          <w:color w:val="000000"/>
        </w:rPr>
        <w:t>и указания времени, связанные</w:t>
      </w:r>
      <w:r w:rsidR="00A279E9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color w:val="000000"/>
        </w:rPr>
        <w:t>с</w:t>
      </w:r>
      <w:r w:rsidRPr="00032C2D">
        <w:rPr>
          <w:rFonts w:eastAsia="Times New Roman"/>
          <w:color w:val="000000"/>
          <w:lang w:val="en-US"/>
        </w:rPr>
        <w:t> </w:t>
      </w:r>
      <w:r w:rsidRPr="00032C2D">
        <w:rPr>
          <w:rFonts w:eastAsia="Times New Roman"/>
          <w:color w:val="000000"/>
        </w:rPr>
        <w:t>прошлым:</w:t>
      </w:r>
      <w:r w:rsidRPr="00032C2D">
        <w:rPr>
          <w:rFonts w:eastAsia="Times New Roman"/>
          <w:color w:val="000000"/>
          <w:lang w:val="en-US"/>
        </w:rPr>
        <w:t> </w:t>
      </w:r>
      <w:r w:rsidRPr="00032C2D">
        <w:rPr>
          <w:rFonts w:eastAsia="Times New Roman"/>
          <w:i/>
          <w:iCs/>
          <w:color w:val="000000"/>
          <w:lang w:val="en-US"/>
        </w:rPr>
        <w:t>letztes</w:t>
      </w:r>
      <w:r w:rsidRPr="00032C2D">
        <w:rPr>
          <w:rFonts w:eastAsia="Times New Roman"/>
          <w:i/>
          <w:iCs/>
          <w:color w:val="000000"/>
        </w:rPr>
        <w:t xml:space="preserve"> </w:t>
      </w:r>
      <w:r w:rsidRPr="00032C2D">
        <w:rPr>
          <w:rFonts w:eastAsia="Times New Roman"/>
          <w:i/>
          <w:iCs/>
          <w:color w:val="000000"/>
          <w:lang w:val="en-US"/>
        </w:rPr>
        <w:t>Jahr</w:t>
      </w:r>
      <w:r w:rsidRPr="00032C2D">
        <w:rPr>
          <w:rFonts w:eastAsia="Times New Roman"/>
          <w:i/>
          <w:iCs/>
          <w:color w:val="000000"/>
        </w:rPr>
        <w:t xml:space="preserve">, </w:t>
      </w:r>
      <w:r w:rsidRPr="00032C2D">
        <w:rPr>
          <w:rFonts w:eastAsia="Times New Roman"/>
          <w:i/>
          <w:iCs/>
          <w:color w:val="000000"/>
          <w:lang w:val="en-US"/>
        </w:rPr>
        <w:t>letzten</w:t>
      </w:r>
      <w:r w:rsidRPr="00032C2D">
        <w:rPr>
          <w:rFonts w:eastAsia="Times New Roman"/>
          <w:i/>
          <w:iCs/>
          <w:color w:val="000000"/>
        </w:rPr>
        <w:t xml:space="preserve"> </w:t>
      </w:r>
      <w:r w:rsidRPr="00032C2D">
        <w:rPr>
          <w:rFonts w:eastAsia="Times New Roman"/>
          <w:i/>
          <w:iCs/>
          <w:color w:val="000000"/>
          <w:lang w:val="en-US"/>
        </w:rPr>
        <w:t>Monat </w:t>
      </w:r>
      <w:r w:rsidRPr="00032C2D">
        <w:rPr>
          <w:rFonts w:eastAsia="Times New Roman"/>
          <w:color w:val="000000"/>
        </w:rPr>
        <w:t>… 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b/>
          <w:bCs/>
          <w:color w:val="000000"/>
        </w:rPr>
        <w:t>6. Мой город (9 ч)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Ученики научатся: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говорить о городе;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описывать дорогу в школу;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ориентироваться в городе;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говорить о прошлом.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Предлоги c дательным падежом </w:t>
      </w:r>
      <w:r w:rsidRPr="00032C2D">
        <w:rPr>
          <w:rFonts w:eastAsia="Times New Roman"/>
          <w:i/>
          <w:iCs/>
          <w:color w:val="000000"/>
        </w:rPr>
        <w:t>mit, nach, aus, zu, von,</w:t>
      </w:r>
      <w:r w:rsidRPr="00032C2D">
        <w:rPr>
          <w:rFonts w:eastAsia="Times New Roman"/>
          <w:color w:val="000000"/>
        </w:rPr>
        <w:t> </w:t>
      </w:r>
      <w:r w:rsidRPr="00032C2D">
        <w:rPr>
          <w:rFonts w:eastAsia="Times New Roman"/>
          <w:i/>
          <w:iCs/>
          <w:color w:val="000000"/>
        </w:rPr>
        <w:t>bei</w:t>
      </w:r>
      <w:r w:rsidRPr="00032C2D">
        <w:rPr>
          <w:rFonts w:eastAsia="Times New Roman"/>
          <w:color w:val="000000"/>
        </w:rPr>
        <w:t>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Некоторые формы </w:t>
      </w:r>
      <w:r w:rsidRPr="00032C2D">
        <w:rPr>
          <w:rFonts w:eastAsia="Times New Roman"/>
          <w:i/>
          <w:iCs/>
          <w:color w:val="000000"/>
        </w:rPr>
        <w:t>Perfekt</w:t>
      </w:r>
      <w:r w:rsidRPr="00032C2D">
        <w:rPr>
          <w:rFonts w:eastAsia="Times New Roman"/>
          <w:color w:val="000000"/>
        </w:rPr>
        <w:t>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Рассказывают о своём городе.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Описывают картинки.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Описывают дорогу в школу.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Спрашивают дорогу в городе и понимают ответ, а также сами дают такие справки.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Читают и понимают электронное письмо, построенное на изученном языковом материале.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Читают и понимают страноведческие тексты.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Употребляют предлоги с дательным падежом </w:t>
      </w:r>
      <w:r w:rsidRPr="00032C2D">
        <w:rPr>
          <w:rFonts w:eastAsia="Times New Roman"/>
          <w:i/>
          <w:iCs/>
          <w:color w:val="000000"/>
        </w:rPr>
        <w:t>mit, nach, aus, zu, von, bei</w:t>
      </w:r>
      <w:r w:rsidRPr="00032C2D">
        <w:rPr>
          <w:rFonts w:eastAsia="Times New Roman"/>
          <w:color w:val="000000"/>
        </w:rPr>
        <w:t>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Читают с правильным фразовым и логическим ударением.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Понимают на слух речь учителя, одноклассников и аудиотекст, построенные на изученном языковом материале.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Говорят о прошлом, употребляя некоторые формы </w:t>
      </w:r>
      <w:r w:rsidRPr="00032C2D">
        <w:rPr>
          <w:rFonts w:eastAsia="Times New Roman"/>
          <w:i/>
          <w:iCs/>
          <w:color w:val="000000"/>
        </w:rPr>
        <w:t>Perfekt</w:t>
      </w:r>
      <w:r w:rsidRPr="00032C2D">
        <w:rPr>
          <w:rFonts w:eastAsia="Times New Roman"/>
          <w:color w:val="000000"/>
        </w:rPr>
        <w:t>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b/>
          <w:bCs/>
          <w:color w:val="000000"/>
        </w:rPr>
        <w:t>7. Каникулы (9 ч)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Ученики научатся: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планировать поездку;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формулировать аргументы за и против;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говорить о планах на каникулы;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говорить о прошлом (3);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писать открытку с места отдыха.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  <w:lang w:val="en-US"/>
        </w:rPr>
      </w:pPr>
      <w:r w:rsidRPr="00032C2D">
        <w:rPr>
          <w:rFonts w:eastAsia="Times New Roman"/>
          <w:i/>
          <w:iCs/>
          <w:color w:val="000000"/>
          <w:lang w:val="en-US"/>
        </w:rPr>
        <w:t>Das Partizip II.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  <w:lang w:val="en-US"/>
        </w:rPr>
      </w:pPr>
      <w:r w:rsidRPr="00032C2D">
        <w:rPr>
          <w:rFonts w:eastAsia="Times New Roman"/>
          <w:i/>
          <w:iCs/>
          <w:color w:val="000000"/>
          <w:lang w:val="en-US"/>
        </w:rPr>
        <w:t>Perfekt </w:t>
      </w:r>
      <w:r w:rsidRPr="00032C2D">
        <w:rPr>
          <w:rFonts w:eastAsia="Times New Roman"/>
          <w:color w:val="000000"/>
          <w:lang w:val="en-US"/>
        </w:rPr>
        <w:t>c </w:t>
      </w:r>
      <w:r w:rsidRPr="00032C2D">
        <w:rPr>
          <w:rFonts w:eastAsia="Times New Roman"/>
          <w:i/>
          <w:iCs/>
          <w:color w:val="000000"/>
          <w:lang w:val="en-US"/>
        </w:rPr>
        <w:t>sein </w:t>
      </w:r>
      <w:r w:rsidRPr="00032C2D">
        <w:rPr>
          <w:rFonts w:eastAsia="Times New Roman"/>
          <w:color w:val="000000"/>
        </w:rPr>
        <w:t>и</w:t>
      </w:r>
      <w:r w:rsidRPr="00032C2D">
        <w:rPr>
          <w:rFonts w:eastAsia="Times New Roman"/>
          <w:color w:val="000000"/>
          <w:lang w:val="en-US"/>
        </w:rPr>
        <w:t> </w:t>
      </w:r>
      <w:r w:rsidRPr="00032C2D">
        <w:rPr>
          <w:rFonts w:eastAsia="Times New Roman"/>
          <w:i/>
          <w:iCs/>
          <w:color w:val="000000"/>
          <w:lang w:val="en-US"/>
        </w:rPr>
        <w:t>haben</w:t>
      </w:r>
      <w:r w:rsidRPr="00032C2D">
        <w:rPr>
          <w:rFonts w:eastAsia="Times New Roman"/>
          <w:color w:val="000000"/>
          <w:lang w:val="en-US"/>
        </w:rPr>
        <w:t>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Порядок слов: рамочная конструкция.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Ведут диалоги на основе изученного языкового материала (планируют поездку, каникулы, приводя аргументы за и против).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Говорят о прошлом, употребляя формы </w:t>
      </w:r>
      <w:r w:rsidRPr="00032C2D">
        <w:rPr>
          <w:rFonts w:eastAsia="Times New Roman"/>
          <w:i/>
          <w:iCs/>
          <w:color w:val="000000"/>
        </w:rPr>
        <w:t>Perfekt</w:t>
      </w:r>
      <w:r w:rsidRPr="00032C2D">
        <w:rPr>
          <w:rFonts w:eastAsia="Times New Roman"/>
          <w:color w:val="000000"/>
        </w:rPr>
        <w:t>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Читают тексты и находят запрашиваемую информацию.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Читают и понимают страноведческий текст.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Делают проект о поездке в Германию, Австрию и Швейцарию, используют интернет-сайты о молодёжных турбазах в этих странах.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Слушают и понимают речь учителя, одноклассников и аудиотексты, построенные на изученном языковом материале.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Пишут открытку с места отдыха.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Работают над грамматическим материалом (</w:t>
      </w:r>
      <w:r w:rsidRPr="00032C2D">
        <w:rPr>
          <w:rFonts w:eastAsia="Times New Roman"/>
          <w:i/>
          <w:iCs/>
          <w:color w:val="000000"/>
        </w:rPr>
        <w:t>Perfekt </w:t>
      </w:r>
      <w:r w:rsidRPr="00032C2D">
        <w:rPr>
          <w:rFonts w:eastAsia="Times New Roman"/>
          <w:color w:val="000000"/>
        </w:rPr>
        <w:t>с </w:t>
      </w:r>
      <w:r w:rsidRPr="00032C2D">
        <w:rPr>
          <w:rFonts w:eastAsia="Times New Roman"/>
          <w:i/>
          <w:iCs/>
          <w:color w:val="000000"/>
        </w:rPr>
        <w:t>sein </w:t>
      </w:r>
      <w:r w:rsidRPr="00032C2D">
        <w:rPr>
          <w:rFonts w:eastAsia="Times New Roman"/>
          <w:color w:val="000000"/>
        </w:rPr>
        <w:t>и </w:t>
      </w:r>
      <w:r w:rsidRPr="00032C2D">
        <w:rPr>
          <w:rFonts w:eastAsia="Times New Roman"/>
          <w:i/>
          <w:iCs/>
          <w:color w:val="000000"/>
        </w:rPr>
        <w:t>haben</w:t>
      </w:r>
      <w:r w:rsidRPr="00032C2D">
        <w:rPr>
          <w:rFonts w:eastAsia="Times New Roman"/>
          <w:color w:val="000000"/>
        </w:rPr>
        <w:t>; порядок слов: рамочная конструкция).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Слушают, читают, разыгрывают комикс и сходные ситуации.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b/>
          <w:bCs/>
          <w:color w:val="000000"/>
        </w:rPr>
        <w:t>Большая перемена (3 ч)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Повторение.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Дискутируют и аргументируют, играют и повторяют грамматику и лексику, повторяют и анализируют то, что они изучили за год.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b/>
          <w:bCs/>
          <w:color w:val="000000"/>
        </w:rPr>
        <w:t xml:space="preserve">Итого: </w:t>
      </w:r>
      <w:r w:rsidR="00DA6DC3" w:rsidRPr="00032C2D">
        <w:rPr>
          <w:rFonts w:eastAsia="Times New Roman"/>
          <w:b/>
          <w:bCs/>
          <w:color w:val="000000"/>
        </w:rPr>
        <w:t>70</w:t>
      </w:r>
      <w:r w:rsidRPr="00032C2D">
        <w:rPr>
          <w:rFonts w:eastAsia="Times New Roman"/>
          <w:b/>
          <w:bCs/>
          <w:color w:val="000000"/>
        </w:rPr>
        <w:t xml:space="preserve"> уроков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b/>
          <w:bCs/>
          <w:color w:val="000000"/>
        </w:rPr>
      </w:pP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b/>
          <w:bCs/>
          <w:color w:val="000000"/>
        </w:rPr>
      </w:pP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b/>
          <w:bCs/>
          <w:color w:val="000000"/>
        </w:rPr>
        <w:t>Тематическое планирование. Немецкий язык. Третий год обучения.</w:t>
      </w:r>
    </w:p>
    <w:p w:rsidR="00300042" w:rsidRPr="00032C2D" w:rsidRDefault="00300042" w:rsidP="00A279E9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b/>
          <w:bCs/>
          <w:color w:val="000000"/>
        </w:rPr>
        <w:t>1.Как прошло лето</w:t>
      </w:r>
      <w:r w:rsidR="00A279E9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b/>
          <w:bCs/>
          <w:color w:val="000000"/>
        </w:rPr>
        <w:t>(9 ч)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Ученики научатся</w:t>
      </w:r>
      <w:r w:rsidRPr="00032C2D">
        <w:rPr>
          <w:rFonts w:eastAsia="Times New Roman"/>
          <w:b/>
          <w:bCs/>
          <w:color w:val="000000"/>
        </w:rPr>
        <w:t>: </w:t>
      </w:r>
      <w:r w:rsidRPr="00032C2D">
        <w:rPr>
          <w:rFonts w:eastAsia="Times New Roman"/>
          <w:color w:val="000000"/>
        </w:rPr>
        <w:t>говорить о том, как прошли каникулы; рассказывать о своих впечатлениях; говорить о погоде; говорить о событиях в прошлом.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Притяжательные местоимения</w:t>
      </w:r>
      <w:r w:rsidR="00B273AD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color w:val="000000"/>
        </w:rPr>
        <w:t>в именительном и дательном падежах.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Артикли в дательном падеже.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Прошедшее разговорное время</w:t>
      </w:r>
      <w:r w:rsidR="00B273AD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i/>
          <w:iCs/>
          <w:color w:val="000000"/>
        </w:rPr>
        <w:t>Perfekt — Partizip II.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Ведут этикетный диалог в ситуации бытового общения (рассказывают о проведённых каникулах и впечатлениях).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Говорят о погоде на каникулах.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Беседуют о лете, употребляя прошедшее разговорное время </w:t>
      </w:r>
      <w:r w:rsidRPr="00032C2D">
        <w:rPr>
          <w:rFonts w:eastAsia="Times New Roman"/>
          <w:i/>
          <w:iCs/>
          <w:color w:val="000000"/>
        </w:rPr>
        <w:t>Perfekt</w:t>
      </w:r>
      <w:r w:rsidRPr="00032C2D">
        <w:rPr>
          <w:rFonts w:eastAsia="Times New Roman"/>
          <w:color w:val="000000"/>
        </w:rPr>
        <w:t>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Оперируют активной лексикой в процессе общения.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Понимают на слух речь учителя, одноклассников и тексты аудиозаписей, построенные на изученном языковом материале.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Соотносят аудио- и визуальную информацию.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Произносят названия стран на немецком языке.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Учат слова с помощью карточек и ритма.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Письменно описывают летние фотографии.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Читают и понимают текст страноведческого характера, содержащий несколько незнакомых слов, о значении которых можно догадаться по контексту; составляют к нему вопросы и отвечают на них.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b/>
          <w:bCs/>
          <w:color w:val="000000"/>
        </w:rPr>
        <w:t>2. Планы на будущее</w:t>
      </w:r>
      <w:r w:rsidR="00B273AD" w:rsidRPr="00032C2D">
        <w:rPr>
          <w:rFonts w:eastAsia="Times New Roman"/>
          <w:b/>
          <w:bCs/>
          <w:color w:val="000000"/>
        </w:rPr>
        <w:t xml:space="preserve"> </w:t>
      </w:r>
      <w:r w:rsidRPr="00032C2D">
        <w:rPr>
          <w:rFonts w:eastAsia="Times New Roman"/>
          <w:b/>
          <w:bCs/>
          <w:color w:val="000000"/>
        </w:rPr>
        <w:t>(9 ч)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Ученики научатся:</w:t>
      </w:r>
      <w:r w:rsidRPr="00032C2D">
        <w:rPr>
          <w:rFonts w:eastAsia="Times New Roman"/>
          <w:b/>
          <w:bCs/>
          <w:color w:val="000000"/>
        </w:rPr>
        <w:t> </w:t>
      </w:r>
      <w:r w:rsidRPr="00032C2D">
        <w:rPr>
          <w:rFonts w:eastAsia="Times New Roman"/>
          <w:color w:val="000000"/>
        </w:rPr>
        <w:t>выражать надежды и желания;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говорить о профессиях;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предполагать что-либо, сообщать о чём-либо; разрабатывать план достижения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цели; говорить о событиях</w:t>
      </w:r>
      <w:r w:rsidR="00B273AD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color w:val="000000"/>
        </w:rPr>
        <w:t>в прошлом.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Придаточные предложения с</w:t>
      </w:r>
      <w:r w:rsidR="00B273AD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color w:val="000000"/>
        </w:rPr>
        <w:t>союзами </w:t>
      </w:r>
      <w:r w:rsidRPr="00032C2D">
        <w:rPr>
          <w:rFonts w:eastAsia="Times New Roman"/>
          <w:i/>
          <w:iCs/>
          <w:color w:val="000000"/>
        </w:rPr>
        <w:t>dass </w:t>
      </w:r>
      <w:r w:rsidRPr="00032C2D">
        <w:rPr>
          <w:rFonts w:eastAsia="Times New Roman"/>
          <w:color w:val="000000"/>
        </w:rPr>
        <w:t>и </w:t>
      </w:r>
      <w:r w:rsidRPr="00032C2D">
        <w:rPr>
          <w:rFonts w:eastAsia="Times New Roman"/>
          <w:i/>
          <w:iCs/>
          <w:color w:val="000000"/>
        </w:rPr>
        <w:t>weil</w:t>
      </w:r>
      <w:r w:rsidRPr="00032C2D">
        <w:rPr>
          <w:rFonts w:eastAsia="Times New Roman"/>
          <w:color w:val="000000"/>
        </w:rPr>
        <w:t>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Модальные глаголы в</w:t>
      </w:r>
      <w:r w:rsidR="00B273AD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i/>
          <w:iCs/>
          <w:color w:val="000000"/>
        </w:rPr>
        <w:t>Präteritum.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Ведут диалог-расспрос (о разных профессиях).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Проводят интервью о своих планах на будущее и делают сообщения на основе результатов опроса в классе.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Оперируют активной лексикой в процессе общения.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Выражают свои желания и мнение на немецком языке.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Составляют загадки о профессиях и отгадывают их.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Рассказывают о своих мечтах и аргументируют своё высказывание.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Беседуют о трудовой практике.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Понимают на слух речь учителя, одноклассников и тексты аудиозаписей, построенные на изученном языковом материале.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Ведут диалог о проблемах в учёбе.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Разрабатывают план достижения цели и записывают его.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Читают тексты и находят запрашиваемую информацию.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Соотносят аудио- и визуальную информацию.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Составляют и разыгрывают диалоги.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Рассказывают о своей будущей профессии.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Соблюдают правильное ударение в словах и предложениях, интонацию в</w:t>
      </w:r>
      <w:r w:rsidR="00B273AD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color w:val="000000"/>
        </w:rPr>
        <w:t>целом.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Употребляют модальные глаголы и придаточные предложения причины и дополнительные придаточные.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Воспринимают на слух, читают и инсценируют диалоги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b/>
          <w:bCs/>
          <w:color w:val="000000"/>
        </w:rPr>
        <w:t>3. Дружба (9 ч)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Ученики научатся:</w:t>
      </w:r>
      <w:r w:rsidRPr="00032C2D">
        <w:rPr>
          <w:rFonts w:eastAsia="Times New Roman"/>
          <w:b/>
          <w:bCs/>
          <w:color w:val="000000"/>
        </w:rPr>
        <w:t> </w:t>
      </w:r>
      <w:r w:rsidRPr="00032C2D">
        <w:rPr>
          <w:rFonts w:eastAsia="Times New Roman"/>
          <w:color w:val="000000"/>
        </w:rPr>
        <w:t>говорить о дружбе; просить</w:t>
      </w:r>
      <w:r w:rsidR="00B273AD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color w:val="000000"/>
        </w:rPr>
        <w:t>о помощи/предлагать</w:t>
      </w:r>
      <w:r w:rsidR="00B273AD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color w:val="000000"/>
        </w:rPr>
        <w:t>помощь; называть и сравнивать черты характера и</w:t>
      </w:r>
      <w:r w:rsidR="00B273AD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color w:val="000000"/>
        </w:rPr>
        <w:t>внешность людей;</w:t>
      </w:r>
      <w:r w:rsidR="00B273AD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color w:val="000000"/>
        </w:rPr>
        <w:t>говорить комплименты.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Личные местоимения в дательном падеже.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Сравнительная степень прилагательных и наречий.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Союзы </w:t>
      </w:r>
      <w:r w:rsidRPr="00032C2D">
        <w:rPr>
          <w:rFonts w:eastAsia="Times New Roman"/>
          <w:i/>
          <w:iCs/>
          <w:color w:val="000000"/>
        </w:rPr>
        <w:t>als</w:t>
      </w:r>
      <w:r w:rsidRPr="00032C2D">
        <w:rPr>
          <w:rFonts w:eastAsia="Times New Roman"/>
          <w:color w:val="000000"/>
        </w:rPr>
        <w:t>/</w:t>
      </w:r>
      <w:r w:rsidRPr="00032C2D">
        <w:rPr>
          <w:rFonts w:eastAsia="Times New Roman"/>
          <w:i/>
          <w:iCs/>
          <w:color w:val="000000"/>
        </w:rPr>
        <w:t>wie.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Ведут диалоги о дружбе и своих друзьях.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Сравнивают внешность, качества и черты характера людей.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Выражают просьбу о помощи и предлагают её.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Говорят комплименты на немецком языке.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Оперируют активной лексикой в процессе общения.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Понимают на слух речь учителя, одноклассников и тексты аудиозаписей, построенные на изученном языковом материале, находят нужную информацию</w:t>
      </w:r>
      <w:r w:rsidR="00B273AD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color w:val="000000"/>
        </w:rPr>
        <w:t>на слух.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Описывают внешность людей.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Соблюдают правильное ударение в словах и предложениях, интонацию в</w:t>
      </w:r>
      <w:r w:rsidR="00B273AD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color w:val="000000"/>
        </w:rPr>
        <w:t>целом.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Слушают и инсценируют диалоги о планировании свободного времени.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Работают над произношением, используя жесты.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Читают и понимают чат, письменно отвечают на сообщения.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Пишут текст с опорой на образец о своём друге/своей подруге.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Читают и понимают текст песни о дружбе, воспроизводят её под аудио-запись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b/>
          <w:bCs/>
          <w:color w:val="000000"/>
        </w:rPr>
        <w:t>Маленькая перемена</w:t>
      </w:r>
      <w:r w:rsidR="00B273AD" w:rsidRPr="00032C2D">
        <w:rPr>
          <w:rFonts w:eastAsia="Times New Roman"/>
          <w:b/>
          <w:bCs/>
          <w:color w:val="000000"/>
        </w:rPr>
        <w:t xml:space="preserve"> </w:t>
      </w:r>
      <w:r w:rsidRPr="00032C2D">
        <w:rPr>
          <w:rFonts w:eastAsia="Times New Roman"/>
          <w:b/>
          <w:bCs/>
          <w:color w:val="000000"/>
        </w:rPr>
        <w:t>(2 ч)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Повторение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Играют в лексические и грамматические игры, работают в группах и парах.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Составляют диалоги по иллюстрациям, оперируют активной лексикой в процессе общения.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Читают аутентичные тексты, понимают их с помощью иллюстраций и языковой догадки.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Пишут ответ на объявление в газете.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Воспринимают на слух и понимают текст аудиозаписи, находят необходимую информацию.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Читают текст с пропусками и заполняют их, используя модальные глаголы.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Проходят психологический тест о дружбе.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b/>
          <w:bCs/>
          <w:color w:val="000000"/>
        </w:rPr>
        <w:t>4. Изображение и звук</w:t>
      </w:r>
      <w:r w:rsidR="00B273AD" w:rsidRPr="00032C2D">
        <w:rPr>
          <w:rFonts w:eastAsia="Times New Roman"/>
          <w:b/>
          <w:bCs/>
          <w:color w:val="000000"/>
        </w:rPr>
        <w:t xml:space="preserve"> </w:t>
      </w:r>
      <w:r w:rsidRPr="00032C2D">
        <w:rPr>
          <w:rFonts w:eastAsia="Times New Roman"/>
          <w:b/>
          <w:bCs/>
          <w:color w:val="000000"/>
        </w:rPr>
        <w:t>(9 ч)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Ученики научатся: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говорить об электронных</w:t>
      </w:r>
      <w:r w:rsidR="00B273AD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color w:val="000000"/>
        </w:rPr>
        <w:t>средствах коммуникации и</w:t>
      </w:r>
      <w:r w:rsidR="00B273AD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color w:val="000000"/>
        </w:rPr>
        <w:t>информации; говорить, что</w:t>
      </w:r>
      <w:r w:rsidR="00B273AD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color w:val="000000"/>
        </w:rPr>
        <w:t>можно и что нельзя делать;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передавать указания; писать СМС-сообщения и электронные письма; употреблять в речи придаточные предложения с союзом </w:t>
      </w:r>
      <w:r w:rsidRPr="00032C2D">
        <w:rPr>
          <w:rFonts w:eastAsia="Times New Roman"/>
          <w:i/>
          <w:iCs/>
          <w:color w:val="000000"/>
        </w:rPr>
        <w:t>wenn.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Модальные глаголы </w:t>
      </w:r>
      <w:r w:rsidRPr="00032C2D">
        <w:rPr>
          <w:rFonts w:eastAsia="Times New Roman"/>
          <w:i/>
          <w:iCs/>
          <w:color w:val="000000"/>
        </w:rPr>
        <w:t>dürfen </w:t>
      </w:r>
      <w:r w:rsidRPr="00032C2D">
        <w:rPr>
          <w:rFonts w:eastAsia="Times New Roman"/>
          <w:color w:val="000000"/>
        </w:rPr>
        <w:t>и</w:t>
      </w:r>
      <w:r w:rsidR="00B273AD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i/>
          <w:iCs/>
          <w:color w:val="000000"/>
        </w:rPr>
        <w:t>sollen</w:t>
      </w:r>
      <w:r w:rsidRPr="00032C2D">
        <w:rPr>
          <w:rFonts w:eastAsia="Times New Roman"/>
          <w:color w:val="000000"/>
        </w:rPr>
        <w:t>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Условные придаточные и придаточные предложения времени</w:t>
      </w:r>
      <w:r w:rsidR="00B273AD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color w:val="000000"/>
        </w:rPr>
        <w:t>с союзом </w:t>
      </w:r>
      <w:r w:rsidRPr="00032C2D">
        <w:rPr>
          <w:rFonts w:eastAsia="Times New Roman"/>
          <w:i/>
          <w:iCs/>
          <w:color w:val="000000"/>
        </w:rPr>
        <w:t>wenn</w:t>
      </w:r>
      <w:r w:rsidRPr="00032C2D">
        <w:rPr>
          <w:rFonts w:eastAsia="Times New Roman"/>
          <w:color w:val="000000"/>
        </w:rPr>
        <w:t>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Придаточные предложения в</w:t>
      </w:r>
      <w:r w:rsidR="00B273AD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color w:val="000000"/>
        </w:rPr>
        <w:t>начале сложного предложения.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Ведут диалоги об использовании средств массовой информации.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Инсценируют мини-диалоги.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Дают указания, переспрашивают и комментируют действия другого человека.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Устно и письменно дают советы.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Употребляют в речи условные придаточные предложения.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Оперируют активной лексикой в процессе общения.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Читают и понимают комиксы.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Читают и понимают тексты, содержащие статистические данные.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Читают и понимают текст страноведческого характера и беседуют по его содержанию.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Пишут текст по образцу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Понимают на слух речь учителя, одноклассников и тексты аудиозаписей, построенные на изученном языковом материале, находят запрашиваемую информацию.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Вербально реагируют на услышанное.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Соблюдают правильное ударение в словах и предложениях, интонацию в</w:t>
      </w:r>
      <w:r w:rsidR="00B273AD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color w:val="000000"/>
        </w:rPr>
        <w:t>целом.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Составляют программу телепередач.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b/>
          <w:bCs/>
          <w:color w:val="000000"/>
        </w:rPr>
        <w:t>5. Взаимоотношения (9 ч)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Ученики научатся:</w:t>
      </w:r>
      <w:r w:rsidRPr="00032C2D">
        <w:rPr>
          <w:rFonts w:eastAsia="Times New Roman"/>
          <w:b/>
          <w:bCs/>
          <w:color w:val="000000"/>
        </w:rPr>
        <w:t> </w:t>
      </w:r>
      <w:r w:rsidRPr="00032C2D">
        <w:rPr>
          <w:rFonts w:eastAsia="Times New Roman"/>
          <w:color w:val="000000"/>
        </w:rPr>
        <w:t>говорить о чувствах; описывать школу; формулировать правила; спорить и находить компромиссы.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Возвратные глаголы; склонение</w:t>
      </w:r>
      <w:r w:rsidR="00B273AD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color w:val="000000"/>
        </w:rPr>
        <w:t>местоимений </w:t>
      </w:r>
      <w:r w:rsidRPr="00032C2D">
        <w:rPr>
          <w:rFonts w:eastAsia="Times New Roman"/>
          <w:i/>
          <w:iCs/>
          <w:color w:val="000000"/>
        </w:rPr>
        <w:t>welch-, jed-, dies-</w:t>
      </w:r>
      <w:r w:rsidRPr="00032C2D">
        <w:rPr>
          <w:rFonts w:eastAsia="Times New Roman"/>
          <w:color w:val="000000"/>
        </w:rPr>
        <w:t>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Говорят о своих чувствах и ощущениях.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Рассказывают о ситуациях, когда они злятся или радуются.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Определяют на слух эмоциональное состояние говорящего.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Предлагают компромиссы в споре.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Оперируют активной лексикой в процессе общения.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Слушают, читают и воспроизводят диалоги.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Понимают на слух речь учителя, выcказывания одноклассников, тексты</w:t>
      </w:r>
      <w:r w:rsidR="00B273AD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color w:val="000000"/>
        </w:rPr>
        <w:t>аудиозаписей.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Читают аутентичные тексты, находят нужную информацию.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Соблюдают правильное ударение в словах и предложениях, интонацию в</w:t>
      </w:r>
      <w:r w:rsidR="00B273AD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color w:val="000000"/>
        </w:rPr>
        <w:t>целом.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Беседуют по содержанию текста о слепых и слабовидящих детях, употребляя местоимения </w:t>
      </w:r>
      <w:r w:rsidRPr="00032C2D">
        <w:rPr>
          <w:rFonts w:eastAsia="Times New Roman"/>
          <w:i/>
          <w:iCs/>
          <w:color w:val="000000"/>
        </w:rPr>
        <w:t>welch-, jed-, dies-</w:t>
      </w:r>
      <w:r w:rsidRPr="00032C2D">
        <w:rPr>
          <w:rFonts w:eastAsia="Times New Roman"/>
          <w:color w:val="000000"/>
        </w:rPr>
        <w:t>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Рассказывают о себе, употребляя возвратные и модальные глаголы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b/>
          <w:bCs/>
          <w:color w:val="000000"/>
        </w:rPr>
        <w:t>6. Это мне нравится</w:t>
      </w:r>
      <w:r w:rsidR="00B273AD" w:rsidRPr="00032C2D">
        <w:rPr>
          <w:rFonts w:eastAsia="Times New Roman"/>
          <w:b/>
          <w:bCs/>
          <w:color w:val="000000"/>
        </w:rPr>
        <w:t xml:space="preserve"> </w:t>
      </w:r>
      <w:r w:rsidRPr="00032C2D">
        <w:rPr>
          <w:rFonts w:eastAsia="Times New Roman"/>
          <w:b/>
          <w:bCs/>
          <w:color w:val="000000"/>
        </w:rPr>
        <w:t>(9 ч)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Ученики научатся: говорить, что им нравится в</w:t>
      </w:r>
      <w:r w:rsidR="00B273AD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color w:val="000000"/>
        </w:rPr>
        <w:t>моде и дизайне одежды;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описывать вещи и людей;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обсуждать покупаемую</w:t>
      </w:r>
      <w:r w:rsidR="00B273AD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color w:val="000000"/>
        </w:rPr>
        <w:t>одежду; комментировать</w:t>
      </w:r>
      <w:r w:rsidR="00B273AD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color w:val="000000"/>
        </w:rPr>
        <w:t>статистические данные.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Прилагательные перед существительными в качестве</w:t>
      </w:r>
      <w:r w:rsidR="00B273AD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color w:val="000000"/>
        </w:rPr>
        <w:t>определения в именительном</w:t>
      </w:r>
      <w:r w:rsidR="00B273AD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color w:val="000000"/>
        </w:rPr>
        <w:t>и винительном падежах после</w:t>
      </w:r>
      <w:r w:rsidR="00B273AD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color w:val="000000"/>
        </w:rPr>
        <w:t>определённого и неопределённого артиклей, притяжательных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местоимений и отрицания </w:t>
      </w:r>
      <w:r w:rsidRPr="00032C2D">
        <w:rPr>
          <w:rFonts w:eastAsia="Times New Roman"/>
          <w:i/>
          <w:iCs/>
          <w:color w:val="000000"/>
        </w:rPr>
        <w:t>kein.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Рассказывают о том, что им нравится или не нравится.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Описывают устно и письменно иллюстрации, людей, животных, предметы.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Сравнивают качества или характеристики при описании людей, животных или предметов.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Воспринимают на слух, читают, составляют и разыгрывают собственные диалоги.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Читают и описывают статистические данные.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Оперируют активной лексикой в процессе общения.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Читают и понимают тексты, содержащие статистические данные.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Понимают на слух речь учителя, одноклассников и тексты аудиозаписей, построенные на изученном языковом материале.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Читают тексты с правильным фразовым и логическим ударением.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Употребляют прилагательные в именительном и винительном падежах при описании иллюстраций и в игровых ситуациях.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Анализируют грамматическое явление и выводят правило.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b/>
          <w:bCs/>
          <w:color w:val="000000"/>
        </w:rPr>
        <w:t>7. Подробнее о себе (9</w:t>
      </w:r>
      <w:r w:rsidR="00A279E9" w:rsidRPr="00032C2D">
        <w:rPr>
          <w:rFonts w:eastAsia="Times New Roman"/>
          <w:b/>
          <w:bCs/>
          <w:color w:val="000000"/>
        </w:rPr>
        <w:t xml:space="preserve"> </w:t>
      </w:r>
      <w:r w:rsidRPr="00032C2D">
        <w:rPr>
          <w:rFonts w:eastAsia="Times New Roman"/>
          <w:b/>
          <w:bCs/>
          <w:color w:val="000000"/>
        </w:rPr>
        <w:t>ч)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Ученики научатся:</w:t>
      </w:r>
      <w:r w:rsidRPr="00032C2D">
        <w:rPr>
          <w:rFonts w:eastAsia="Times New Roman"/>
          <w:b/>
          <w:bCs/>
          <w:color w:val="000000"/>
        </w:rPr>
        <w:t> </w:t>
      </w:r>
      <w:r w:rsidRPr="00032C2D">
        <w:rPr>
          <w:rFonts w:eastAsia="Times New Roman"/>
          <w:color w:val="000000"/>
        </w:rPr>
        <w:t>высказывать предположения;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описывать людей; называть дату; говорить о школе; понимать художественный</w:t>
      </w:r>
      <w:r w:rsidR="00395DF1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color w:val="000000"/>
        </w:rPr>
        <w:t>текст большого объёма.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Порядковые числительные.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Окончания прилагательных в</w:t>
      </w:r>
      <w:r w:rsidR="00395DF1" w:rsidRPr="00032C2D">
        <w:rPr>
          <w:rFonts w:eastAsia="Times New Roman"/>
          <w:color w:val="000000"/>
        </w:rPr>
        <w:t xml:space="preserve"> </w:t>
      </w:r>
      <w:r w:rsidRPr="00032C2D">
        <w:rPr>
          <w:rFonts w:eastAsia="Times New Roman"/>
          <w:color w:val="000000"/>
        </w:rPr>
        <w:t>дательном падеже.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Высказывают предположения.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Рассказывают об известных людях.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Составляют загадку об известном человеке и отгадывают её.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Оперируют активной лексикой в процессе общения.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Говорят о времени, которое учащиеся проводят в школе.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Называют даты.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Понимают на слух речь учителя, одноклассников и тексты аудиозаписей, построенные на изученном языковом материале.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Читают тексты с правильным фразовым и логическим ударением.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Читают и понимают отрывок художественного текста большого объёма.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Составляют стратегию работы с текстом большого объёма.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Составляют, записывают и разыгрывают диалоги на основе текста.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Придумывают и записывают своё окончание текста.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Анализируют грамматическое явление и выводят правило.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Слушают и понимают речь учителя, одноклассников и тексты аудиозаписей,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построенные на изученном языковом материале.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Употребляют в речи прилагательные и числительные в дательном падеже.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b/>
          <w:bCs/>
          <w:color w:val="000000"/>
        </w:rPr>
        <w:t>Большая перемена</w:t>
      </w:r>
      <w:r w:rsidR="00395DF1" w:rsidRPr="00032C2D">
        <w:rPr>
          <w:rFonts w:eastAsia="Times New Roman"/>
          <w:b/>
          <w:bCs/>
          <w:color w:val="000000"/>
        </w:rPr>
        <w:t xml:space="preserve"> </w:t>
      </w:r>
      <w:r w:rsidRPr="00032C2D">
        <w:rPr>
          <w:rFonts w:eastAsia="Times New Roman"/>
          <w:b/>
          <w:bCs/>
          <w:color w:val="000000"/>
        </w:rPr>
        <w:t>(3 ч)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Повторение.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Читают, понимают комикс и разыгрывают похожие ситуации.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Повторяют грамматические правила в игре.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Составляют и разыгрывают диалоги с опорой на иллюстрации.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Знакомятся с особенностями написания кратких стихотворений эльфхен и пишут собственные по образцу.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color w:val="000000"/>
        </w:rPr>
        <w:t>Строят письменное высказывание на основе ассоциограммы.</w:t>
      </w:r>
    </w:p>
    <w:p w:rsidR="00300042" w:rsidRPr="00032C2D" w:rsidRDefault="00300042" w:rsidP="00395DF1">
      <w:pPr>
        <w:shd w:val="clear" w:color="auto" w:fill="FFFFFF"/>
        <w:ind w:left="426"/>
        <w:jc w:val="both"/>
        <w:rPr>
          <w:rFonts w:eastAsia="Times New Roman"/>
          <w:color w:val="000000"/>
        </w:rPr>
      </w:pPr>
      <w:r w:rsidRPr="00032C2D">
        <w:rPr>
          <w:rFonts w:eastAsia="Times New Roman"/>
          <w:b/>
          <w:bCs/>
          <w:color w:val="000000"/>
        </w:rPr>
        <w:t>Итого: 68 уроков</w:t>
      </w:r>
    </w:p>
    <w:p w:rsidR="001A0970" w:rsidRPr="00032C2D" w:rsidRDefault="001A0970" w:rsidP="00395DF1">
      <w:pPr>
        <w:tabs>
          <w:tab w:val="left" w:pos="4183"/>
        </w:tabs>
        <w:autoSpaceDE w:val="0"/>
        <w:autoSpaceDN w:val="0"/>
        <w:adjustRightInd w:val="0"/>
        <w:ind w:left="426"/>
        <w:jc w:val="both"/>
        <w:rPr>
          <w:b/>
          <w:bCs/>
          <w:iCs/>
        </w:rPr>
      </w:pPr>
    </w:p>
    <w:p w:rsidR="00CB08F1" w:rsidRPr="00032C2D" w:rsidRDefault="00CB08F1" w:rsidP="00395DF1">
      <w:pPr>
        <w:autoSpaceDE w:val="0"/>
        <w:autoSpaceDN w:val="0"/>
        <w:adjustRightInd w:val="0"/>
        <w:ind w:left="426"/>
        <w:jc w:val="both"/>
        <w:rPr>
          <w:b/>
          <w:bCs/>
          <w:iCs/>
        </w:rPr>
      </w:pPr>
      <w:r w:rsidRPr="00032C2D">
        <w:rPr>
          <w:rFonts w:eastAsia="Times New Roman"/>
          <w:b/>
        </w:rPr>
        <w:t>Критерии оценивания учащихся</w:t>
      </w:r>
    </w:p>
    <w:p w:rsidR="00CB08F1" w:rsidRPr="00032C2D" w:rsidRDefault="00CB08F1" w:rsidP="00395DF1">
      <w:pPr>
        <w:ind w:left="426"/>
        <w:jc w:val="both"/>
        <w:rPr>
          <w:rFonts w:eastAsiaTheme="minorEastAsia"/>
        </w:rPr>
      </w:pPr>
    </w:p>
    <w:tbl>
      <w:tblPr>
        <w:tblW w:w="1020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6"/>
        <w:gridCol w:w="2548"/>
        <w:gridCol w:w="6672"/>
      </w:tblGrid>
      <w:tr w:rsidR="00CB08F1" w:rsidRPr="00032C2D" w:rsidTr="00A279E9">
        <w:tc>
          <w:tcPr>
            <w:tcW w:w="986" w:type="dxa"/>
          </w:tcPr>
          <w:p w:rsidR="00CB08F1" w:rsidRPr="00032C2D" w:rsidRDefault="00CB08F1" w:rsidP="00395DF1">
            <w:pPr>
              <w:ind w:left="426"/>
              <w:jc w:val="both"/>
              <w:rPr>
                <w:rFonts w:eastAsiaTheme="minorEastAsia"/>
                <w:b/>
              </w:rPr>
            </w:pPr>
            <w:r w:rsidRPr="00032C2D">
              <w:rPr>
                <w:rFonts w:eastAsiaTheme="minorEastAsia"/>
                <w:b/>
              </w:rPr>
              <w:t>№</w:t>
            </w:r>
          </w:p>
          <w:p w:rsidR="00CB08F1" w:rsidRPr="00032C2D" w:rsidRDefault="00CB08F1" w:rsidP="00395DF1">
            <w:pPr>
              <w:ind w:left="426"/>
              <w:jc w:val="both"/>
              <w:rPr>
                <w:rFonts w:eastAsiaTheme="minorEastAsia"/>
                <w:b/>
              </w:rPr>
            </w:pPr>
            <w:r w:rsidRPr="00032C2D">
              <w:rPr>
                <w:rFonts w:eastAsiaTheme="minorEastAsia"/>
                <w:b/>
              </w:rPr>
              <w:t>п/п</w:t>
            </w:r>
          </w:p>
        </w:tc>
        <w:tc>
          <w:tcPr>
            <w:tcW w:w="2548" w:type="dxa"/>
          </w:tcPr>
          <w:p w:rsidR="00CB08F1" w:rsidRPr="00032C2D" w:rsidRDefault="00CB08F1" w:rsidP="00395DF1">
            <w:pPr>
              <w:ind w:left="426"/>
              <w:jc w:val="both"/>
              <w:rPr>
                <w:rFonts w:eastAsiaTheme="minorEastAsia"/>
                <w:b/>
              </w:rPr>
            </w:pPr>
            <w:r w:rsidRPr="00032C2D">
              <w:rPr>
                <w:rFonts w:eastAsiaTheme="minorEastAsia"/>
                <w:b/>
              </w:rPr>
              <w:t>Вид работы</w:t>
            </w:r>
          </w:p>
        </w:tc>
        <w:tc>
          <w:tcPr>
            <w:tcW w:w="6672" w:type="dxa"/>
          </w:tcPr>
          <w:p w:rsidR="00CB08F1" w:rsidRPr="00032C2D" w:rsidRDefault="00CB08F1" w:rsidP="00395DF1">
            <w:pPr>
              <w:ind w:left="426"/>
              <w:jc w:val="both"/>
              <w:rPr>
                <w:rFonts w:eastAsiaTheme="minorEastAsia"/>
                <w:b/>
              </w:rPr>
            </w:pPr>
            <w:r w:rsidRPr="00032C2D">
              <w:rPr>
                <w:rFonts w:eastAsiaTheme="minorEastAsia"/>
                <w:b/>
              </w:rPr>
              <w:t>Критерии оценивания</w:t>
            </w:r>
          </w:p>
        </w:tc>
      </w:tr>
      <w:tr w:rsidR="00CB08F1" w:rsidRPr="00032C2D" w:rsidTr="00A279E9">
        <w:tc>
          <w:tcPr>
            <w:tcW w:w="986" w:type="dxa"/>
            <w:vMerge w:val="restart"/>
          </w:tcPr>
          <w:p w:rsidR="00CB08F1" w:rsidRPr="00032C2D" w:rsidRDefault="00CB08F1" w:rsidP="00395DF1">
            <w:pPr>
              <w:ind w:left="426"/>
              <w:jc w:val="both"/>
              <w:rPr>
                <w:rFonts w:eastAsiaTheme="minorEastAsia"/>
              </w:rPr>
            </w:pPr>
            <w:r w:rsidRPr="00032C2D">
              <w:rPr>
                <w:rFonts w:eastAsiaTheme="minorEastAsia"/>
              </w:rPr>
              <w:t>1</w:t>
            </w:r>
          </w:p>
        </w:tc>
        <w:tc>
          <w:tcPr>
            <w:tcW w:w="2548" w:type="dxa"/>
            <w:vMerge w:val="restart"/>
          </w:tcPr>
          <w:p w:rsidR="00CB08F1" w:rsidRPr="00032C2D" w:rsidRDefault="00CB08F1" w:rsidP="00395DF1">
            <w:pPr>
              <w:ind w:left="426"/>
              <w:jc w:val="both"/>
              <w:rPr>
                <w:rFonts w:eastAsiaTheme="minorEastAsia"/>
              </w:rPr>
            </w:pPr>
            <w:r w:rsidRPr="00032C2D">
              <w:rPr>
                <w:rFonts w:eastAsiaTheme="minorEastAsia"/>
              </w:rPr>
              <w:t>Контрольная работа с различными вариантами заданий</w:t>
            </w:r>
          </w:p>
        </w:tc>
        <w:tc>
          <w:tcPr>
            <w:tcW w:w="6672" w:type="dxa"/>
          </w:tcPr>
          <w:p w:rsidR="00CB08F1" w:rsidRPr="00032C2D" w:rsidRDefault="00CB08F1" w:rsidP="00395DF1">
            <w:pPr>
              <w:ind w:left="426"/>
              <w:jc w:val="both"/>
              <w:rPr>
                <w:rFonts w:eastAsiaTheme="minorEastAsia"/>
              </w:rPr>
            </w:pPr>
            <w:r w:rsidRPr="00032C2D">
              <w:rPr>
                <w:rFonts w:eastAsiaTheme="minorEastAsia"/>
              </w:rPr>
              <w:t>«5» - если учащийся понял смысл задания, полно и правильно выполнил предложенные задания, проявил высокий уровень всех требующихся заданий знаний и умений.</w:t>
            </w:r>
          </w:p>
        </w:tc>
      </w:tr>
      <w:tr w:rsidR="00CB08F1" w:rsidRPr="00032C2D" w:rsidTr="00A279E9">
        <w:tc>
          <w:tcPr>
            <w:tcW w:w="986" w:type="dxa"/>
            <w:vMerge/>
          </w:tcPr>
          <w:p w:rsidR="00CB08F1" w:rsidRPr="00032C2D" w:rsidRDefault="00CB08F1" w:rsidP="00395DF1">
            <w:pPr>
              <w:ind w:left="426"/>
              <w:jc w:val="both"/>
              <w:rPr>
                <w:rFonts w:eastAsiaTheme="minorEastAsia"/>
                <w:b/>
              </w:rPr>
            </w:pPr>
          </w:p>
        </w:tc>
        <w:tc>
          <w:tcPr>
            <w:tcW w:w="2548" w:type="dxa"/>
            <w:vMerge/>
          </w:tcPr>
          <w:p w:rsidR="00CB08F1" w:rsidRPr="00032C2D" w:rsidRDefault="00CB08F1" w:rsidP="00395DF1">
            <w:pPr>
              <w:ind w:left="426"/>
              <w:jc w:val="both"/>
              <w:rPr>
                <w:rFonts w:eastAsiaTheme="minorEastAsia"/>
                <w:b/>
              </w:rPr>
            </w:pPr>
          </w:p>
        </w:tc>
        <w:tc>
          <w:tcPr>
            <w:tcW w:w="6672" w:type="dxa"/>
          </w:tcPr>
          <w:p w:rsidR="00CB08F1" w:rsidRPr="00032C2D" w:rsidRDefault="00CB08F1" w:rsidP="00395DF1">
            <w:pPr>
              <w:ind w:left="426"/>
              <w:jc w:val="both"/>
              <w:rPr>
                <w:rFonts w:eastAsiaTheme="minorEastAsia"/>
                <w:b/>
              </w:rPr>
            </w:pPr>
            <w:r w:rsidRPr="00032C2D">
              <w:rPr>
                <w:rFonts w:eastAsiaTheme="minorEastAsia"/>
              </w:rPr>
              <w:t>«4»</w:t>
            </w:r>
            <w:r w:rsidRPr="00032C2D">
              <w:rPr>
                <w:rFonts w:eastAsiaTheme="minorEastAsia"/>
                <w:b/>
              </w:rPr>
              <w:t xml:space="preserve"> - </w:t>
            </w:r>
            <w:r w:rsidRPr="00032C2D">
              <w:rPr>
                <w:rFonts w:eastAsiaTheme="minorEastAsia"/>
              </w:rPr>
              <w:t xml:space="preserve">если учащийся понял смысл задания,  предложенные задания выполнил правильно, но недостаточно полно. На заданные вопросы ответил правильно. Проявил необходимый уровень всех требующихся для выполнения знаний и умений. </w:t>
            </w:r>
          </w:p>
        </w:tc>
      </w:tr>
      <w:tr w:rsidR="00CB08F1" w:rsidRPr="00032C2D" w:rsidTr="00A279E9">
        <w:tc>
          <w:tcPr>
            <w:tcW w:w="986" w:type="dxa"/>
            <w:vMerge/>
          </w:tcPr>
          <w:p w:rsidR="00CB08F1" w:rsidRPr="00032C2D" w:rsidRDefault="00CB08F1" w:rsidP="00395DF1">
            <w:pPr>
              <w:ind w:left="426"/>
              <w:jc w:val="both"/>
              <w:rPr>
                <w:rFonts w:eastAsiaTheme="minorEastAsia"/>
                <w:b/>
              </w:rPr>
            </w:pPr>
          </w:p>
        </w:tc>
        <w:tc>
          <w:tcPr>
            <w:tcW w:w="2548" w:type="dxa"/>
            <w:vMerge/>
          </w:tcPr>
          <w:p w:rsidR="00CB08F1" w:rsidRPr="00032C2D" w:rsidRDefault="00CB08F1" w:rsidP="00395DF1">
            <w:pPr>
              <w:ind w:left="426"/>
              <w:jc w:val="both"/>
              <w:rPr>
                <w:rFonts w:eastAsiaTheme="minorEastAsia"/>
                <w:b/>
              </w:rPr>
            </w:pPr>
          </w:p>
        </w:tc>
        <w:tc>
          <w:tcPr>
            <w:tcW w:w="6672" w:type="dxa"/>
          </w:tcPr>
          <w:p w:rsidR="00CB08F1" w:rsidRPr="00032C2D" w:rsidRDefault="00CB08F1" w:rsidP="00395DF1">
            <w:pPr>
              <w:ind w:left="426"/>
              <w:jc w:val="both"/>
              <w:rPr>
                <w:rFonts w:eastAsiaTheme="minorEastAsia"/>
              </w:rPr>
            </w:pPr>
            <w:r w:rsidRPr="00032C2D">
              <w:rPr>
                <w:rFonts w:eastAsiaTheme="minorEastAsia"/>
              </w:rPr>
              <w:t>«3» - если учащийся не понял смысл некоторых заданий и не смог достаточно полно и правильно выполнить эти задания. Не показал необходимый уровень всех требующихся для выполнения знаний и умений. Не справился примерно с половиной объема заданий в работе.</w:t>
            </w:r>
          </w:p>
        </w:tc>
      </w:tr>
      <w:tr w:rsidR="00CB08F1" w:rsidRPr="00032C2D" w:rsidTr="00A279E9">
        <w:tc>
          <w:tcPr>
            <w:tcW w:w="986" w:type="dxa"/>
            <w:vMerge/>
          </w:tcPr>
          <w:p w:rsidR="00CB08F1" w:rsidRPr="00032C2D" w:rsidRDefault="00CB08F1" w:rsidP="00395DF1">
            <w:pPr>
              <w:ind w:left="426"/>
              <w:jc w:val="both"/>
              <w:rPr>
                <w:rFonts w:eastAsiaTheme="minorEastAsia"/>
                <w:b/>
              </w:rPr>
            </w:pPr>
          </w:p>
        </w:tc>
        <w:tc>
          <w:tcPr>
            <w:tcW w:w="2548" w:type="dxa"/>
            <w:vMerge/>
          </w:tcPr>
          <w:p w:rsidR="00CB08F1" w:rsidRPr="00032C2D" w:rsidRDefault="00CB08F1" w:rsidP="00395DF1">
            <w:pPr>
              <w:ind w:left="426"/>
              <w:jc w:val="both"/>
              <w:rPr>
                <w:rFonts w:eastAsiaTheme="minorEastAsia"/>
                <w:b/>
              </w:rPr>
            </w:pPr>
          </w:p>
        </w:tc>
        <w:tc>
          <w:tcPr>
            <w:tcW w:w="6672" w:type="dxa"/>
          </w:tcPr>
          <w:p w:rsidR="00CB08F1" w:rsidRPr="00032C2D" w:rsidRDefault="00CB08F1" w:rsidP="00395DF1">
            <w:pPr>
              <w:ind w:left="426"/>
              <w:jc w:val="both"/>
              <w:rPr>
                <w:rFonts w:eastAsiaTheme="minorEastAsia"/>
              </w:rPr>
            </w:pPr>
            <w:r w:rsidRPr="00032C2D">
              <w:rPr>
                <w:rFonts w:eastAsiaTheme="minorEastAsia"/>
              </w:rPr>
              <w:t>«2» - если учащийся не понял смысла заданий, не смог выполнить задания. На заданные вопросы ответил неудовлетворительно, не продемонстрировал сформированность требующихся для выполнения заданий знаний и умений.</w:t>
            </w:r>
          </w:p>
        </w:tc>
      </w:tr>
      <w:tr w:rsidR="00CB08F1" w:rsidRPr="00032C2D" w:rsidTr="00A279E9">
        <w:tc>
          <w:tcPr>
            <w:tcW w:w="986" w:type="dxa"/>
            <w:vMerge w:val="restart"/>
          </w:tcPr>
          <w:p w:rsidR="00CB08F1" w:rsidRPr="00032C2D" w:rsidRDefault="00CB08F1" w:rsidP="00395DF1">
            <w:pPr>
              <w:ind w:left="426"/>
              <w:jc w:val="both"/>
              <w:rPr>
                <w:rFonts w:eastAsiaTheme="minorEastAsia"/>
              </w:rPr>
            </w:pPr>
            <w:r w:rsidRPr="00032C2D">
              <w:rPr>
                <w:rFonts w:eastAsiaTheme="minorEastAsia"/>
              </w:rPr>
              <w:t>2</w:t>
            </w:r>
          </w:p>
        </w:tc>
        <w:tc>
          <w:tcPr>
            <w:tcW w:w="2548" w:type="dxa"/>
            <w:vMerge w:val="restart"/>
          </w:tcPr>
          <w:p w:rsidR="00CB08F1" w:rsidRPr="00032C2D" w:rsidRDefault="00CB08F1" w:rsidP="00395DF1">
            <w:pPr>
              <w:ind w:left="426"/>
              <w:jc w:val="both"/>
              <w:rPr>
                <w:rFonts w:eastAsiaTheme="minorEastAsia"/>
              </w:rPr>
            </w:pPr>
            <w:r w:rsidRPr="00032C2D">
              <w:rPr>
                <w:rFonts w:eastAsiaTheme="minorEastAsia"/>
              </w:rPr>
              <w:t>Контрольная работа в форме теста</w:t>
            </w:r>
          </w:p>
        </w:tc>
        <w:tc>
          <w:tcPr>
            <w:tcW w:w="6672" w:type="dxa"/>
          </w:tcPr>
          <w:p w:rsidR="00CB08F1" w:rsidRPr="00032C2D" w:rsidRDefault="00CB08F1" w:rsidP="00395DF1">
            <w:pPr>
              <w:ind w:left="426"/>
              <w:jc w:val="both"/>
              <w:rPr>
                <w:rFonts w:eastAsiaTheme="minorEastAsia"/>
              </w:rPr>
            </w:pPr>
            <w:r w:rsidRPr="00032C2D">
              <w:rPr>
                <w:rFonts w:eastAsiaTheme="minorEastAsia"/>
              </w:rPr>
              <w:t>«5» - выполнено от 90% -100%  правильно выполненной работы</w:t>
            </w:r>
          </w:p>
        </w:tc>
      </w:tr>
      <w:tr w:rsidR="00CB08F1" w:rsidRPr="00032C2D" w:rsidTr="00A279E9">
        <w:tc>
          <w:tcPr>
            <w:tcW w:w="986" w:type="dxa"/>
            <w:vMerge/>
          </w:tcPr>
          <w:p w:rsidR="00CB08F1" w:rsidRPr="00032C2D" w:rsidRDefault="00CB08F1" w:rsidP="00395DF1">
            <w:pPr>
              <w:ind w:left="426"/>
              <w:jc w:val="both"/>
              <w:rPr>
                <w:rFonts w:eastAsiaTheme="minorEastAsia"/>
                <w:b/>
              </w:rPr>
            </w:pPr>
          </w:p>
        </w:tc>
        <w:tc>
          <w:tcPr>
            <w:tcW w:w="2548" w:type="dxa"/>
            <w:vMerge/>
          </w:tcPr>
          <w:p w:rsidR="00CB08F1" w:rsidRPr="00032C2D" w:rsidRDefault="00CB08F1" w:rsidP="00395DF1">
            <w:pPr>
              <w:ind w:left="426"/>
              <w:jc w:val="both"/>
              <w:rPr>
                <w:rFonts w:eastAsiaTheme="minorEastAsia"/>
                <w:b/>
              </w:rPr>
            </w:pPr>
          </w:p>
        </w:tc>
        <w:tc>
          <w:tcPr>
            <w:tcW w:w="6672" w:type="dxa"/>
          </w:tcPr>
          <w:p w:rsidR="00CB08F1" w:rsidRPr="00032C2D" w:rsidRDefault="00CB08F1" w:rsidP="00395DF1">
            <w:pPr>
              <w:ind w:left="426"/>
              <w:jc w:val="both"/>
              <w:rPr>
                <w:rFonts w:eastAsiaTheme="minorEastAsia"/>
              </w:rPr>
            </w:pPr>
            <w:r w:rsidRPr="00032C2D">
              <w:rPr>
                <w:rFonts w:eastAsiaTheme="minorEastAsia"/>
              </w:rPr>
              <w:t>«4» - выполнено от 89% - 75%  правильно выполненной работы</w:t>
            </w:r>
          </w:p>
        </w:tc>
      </w:tr>
      <w:tr w:rsidR="00CB08F1" w:rsidRPr="00032C2D" w:rsidTr="00A279E9">
        <w:tc>
          <w:tcPr>
            <w:tcW w:w="986" w:type="dxa"/>
            <w:vMerge/>
          </w:tcPr>
          <w:p w:rsidR="00CB08F1" w:rsidRPr="00032C2D" w:rsidRDefault="00CB08F1" w:rsidP="00395DF1">
            <w:pPr>
              <w:ind w:left="426"/>
              <w:jc w:val="both"/>
              <w:rPr>
                <w:rFonts w:eastAsiaTheme="minorEastAsia"/>
                <w:b/>
              </w:rPr>
            </w:pPr>
          </w:p>
        </w:tc>
        <w:tc>
          <w:tcPr>
            <w:tcW w:w="2548" w:type="dxa"/>
            <w:vMerge/>
          </w:tcPr>
          <w:p w:rsidR="00CB08F1" w:rsidRPr="00032C2D" w:rsidRDefault="00CB08F1" w:rsidP="00395DF1">
            <w:pPr>
              <w:ind w:left="426"/>
              <w:jc w:val="both"/>
              <w:rPr>
                <w:rFonts w:eastAsiaTheme="minorEastAsia"/>
                <w:b/>
              </w:rPr>
            </w:pPr>
          </w:p>
        </w:tc>
        <w:tc>
          <w:tcPr>
            <w:tcW w:w="6672" w:type="dxa"/>
          </w:tcPr>
          <w:p w:rsidR="00CB08F1" w:rsidRPr="00032C2D" w:rsidRDefault="00CB08F1" w:rsidP="00395DF1">
            <w:pPr>
              <w:ind w:left="426"/>
              <w:jc w:val="both"/>
              <w:rPr>
                <w:rFonts w:eastAsiaTheme="minorEastAsia"/>
              </w:rPr>
            </w:pPr>
            <w:r w:rsidRPr="00032C2D">
              <w:rPr>
                <w:rFonts w:eastAsiaTheme="minorEastAsia"/>
              </w:rPr>
              <w:t>«3» - выполнено от 74% - 60%  правильно выполненной работы</w:t>
            </w:r>
          </w:p>
        </w:tc>
      </w:tr>
      <w:tr w:rsidR="00CB08F1" w:rsidRPr="00032C2D" w:rsidTr="00A279E9">
        <w:tc>
          <w:tcPr>
            <w:tcW w:w="986" w:type="dxa"/>
            <w:vMerge/>
          </w:tcPr>
          <w:p w:rsidR="00CB08F1" w:rsidRPr="00032C2D" w:rsidRDefault="00CB08F1" w:rsidP="00395DF1">
            <w:pPr>
              <w:ind w:left="426"/>
              <w:jc w:val="both"/>
              <w:rPr>
                <w:rFonts w:eastAsiaTheme="minorEastAsia"/>
                <w:b/>
              </w:rPr>
            </w:pPr>
          </w:p>
        </w:tc>
        <w:tc>
          <w:tcPr>
            <w:tcW w:w="2548" w:type="dxa"/>
            <w:vMerge/>
          </w:tcPr>
          <w:p w:rsidR="00CB08F1" w:rsidRPr="00032C2D" w:rsidRDefault="00CB08F1" w:rsidP="00395DF1">
            <w:pPr>
              <w:ind w:left="426"/>
              <w:jc w:val="both"/>
              <w:rPr>
                <w:rFonts w:eastAsiaTheme="minorEastAsia"/>
                <w:b/>
              </w:rPr>
            </w:pPr>
          </w:p>
        </w:tc>
        <w:tc>
          <w:tcPr>
            <w:tcW w:w="6672" w:type="dxa"/>
          </w:tcPr>
          <w:p w:rsidR="00CB08F1" w:rsidRPr="00032C2D" w:rsidRDefault="00CB08F1" w:rsidP="00395DF1">
            <w:pPr>
              <w:ind w:left="426"/>
              <w:jc w:val="both"/>
              <w:rPr>
                <w:rFonts w:eastAsiaTheme="minorEastAsia"/>
              </w:rPr>
            </w:pPr>
            <w:r w:rsidRPr="00032C2D">
              <w:rPr>
                <w:rFonts w:eastAsiaTheme="minorEastAsia"/>
              </w:rPr>
              <w:t>«2» - выполнено от 59% - 20%  правильно выполненной работы</w:t>
            </w:r>
          </w:p>
        </w:tc>
      </w:tr>
      <w:tr w:rsidR="00CB08F1" w:rsidRPr="00032C2D" w:rsidTr="00A279E9">
        <w:tc>
          <w:tcPr>
            <w:tcW w:w="986" w:type="dxa"/>
            <w:vMerge w:val="restart"/>
          </w:tcPr>
          <w:p w:rsidR="00CB08F1" w:rsidRPr="00032C2D" w:rsidRDefault="00CB08F1" w:rsidP="00395DF1">
            <w:pPr>
              <w:ind w:left="426"/>
              <w:jc w:val="both"/>
              <w:rPr>
                <w:rFonts w:eastAsiaTheme="minorEastAsia"/>
              </w:rPr>
            </w:pPr>
            <w:r w:rsidRPr="00032C2D">
              <w:rPr>
                <w:rFonts w:eastAsiaTheme="minorEastAsia"/>
              </w:rPr>
              <w:t>3</w:t>
            </w:r>
          </w:p>
        </w:tc>
        <w:tc>
          <w:tcPr>
            <w:tcW w:w="2548" w:type="dxa"/>
            <w:vMerge w:val="restart"/>
          </w:tcPr>
          <w:p w:rsidR="00CB08F1" w:rsidRPr="00032C2D" w:rsidRDefault="00CB08F1" w:rsidP="00395DF1">
            <w:pPr>
              <w:ind w:left="426"/>
              <w:jc w:val="both"/>
              <w:rPr>
                <w:rFonts w:eastAsiaTheme="minorEastAsia"/>
              </w:rPr>
            </w:pPr>
            <w:r w:rsidRPr="00032C2D">
              <w:rPr>
                <w:rFonts w:eastAsiaTheme="minorEastAsia"/>
              </w:rPr>
              <w:t>Творческий проект</w:t>
            </w:r>
          </w:p>
        </w:tc>
        <w:tc>
          <w:tcPr>
            <w:tcW w:w="6672" w:type="dxa"/>
          </w:tcPr>
          <w:p w:rsidR="00CB08F1" w:rsidRPr="00032C2D" w:rsidRDefault="00CB08F1" w:rsidP="00395DF1">
            <w:pPr>
              <w:ind w:left="426"/>
              <w:jc w:val="both"/>
              <w:rPr>
                <w:rFonts w:eastAsiaTheme="minorEastAsia"/>
              </w:rPr>
            </w:pPr>
            <w:r w:rsidRPr="00032C2D">
              <w:rPr>
                <w:rFonts w:eastAsiaTheme="minorEastAsia"/>
              </w:rPr>
              <w:t>«5» - глубокое и полное раскрытие проблемы, поставлена цель, приведены аргументы, логичность и законченность изложения, предложены оригинальные решения, практическая направленность, правильное, оригинальное оформление и изложение тестовой информации.</w:t>
            </w:r>
          </w:p>
        </w:tc>
      </w:tr>
      <w:tr w:rsidR="00CB08F1" w:rsidRPr="00032C2D" w:rsidTr="00A279E9">
        <w:tc>
          <w:tcPr>
            <w:tcW w:w="986" w:type="dxa"/>
            <w:vMerge/>
          </w:tcPr>
          <w:p w:rsidR="00CB08F1" w:rsidRPr="00032C2D" w:rsidRDefault="00CB08F1" w:rsidP="00395DF1">
            <w:pPr>
              <w:ind w:left="426"/>
              <w:jc w:val="both"/>
              <w:rPr>
                <w:rFonts w:eastAsiaTheme="minorEastAsia"/>
                <w:b/>
              </w:rPr>
            </w:pPr>
          </w:p>
        </w:tc>
        <w:tc>
          <w:tcPr>
            <w:tcW w:w="2548" w:type="dxa"/>
            <w:vMerge/>
          </w:tcPr>
          <w:p w:rsidR="00CB08F1" w:rsidRPr="00032C2D" w:rsidRDefault="00CB08F1" w:rsidP="00395DF1">
            <w:pPr>
              <w:ind w:left="426"/>
              <w:jc w:val="both"/>
              <w:rPr>
                <w:rFonts w:eastAsiaTheme="minorEastAsia"/>
                <w:b/>
              </w:rPr>
            </w:pPr>
          </w:p>
        </w:tc>
        <w:tc>
          <w:tcPr>
            <w:tcW w:w="6672" w:type="dxa"/>
          </w:tcPr>
          <w:p w:rsidR="00CB08F1" w:rsidRPr="00032C2D" w:rsidRDefault="00CB08F1" w:rsidP="00395DF1">
            <w:pPr>
              <w:ind w:left="426"/>
              <w:jc w:val="both"/>
              <w:rPr>
                <w:rFonts w:eastAsiaTheme="minorEastAsia"/>
                <w:b/>
              </w:rPr>
            </w:pPr>
            <w:r w:rsidRPr="00032C2D">
              <w:rPr>
                <w:rFonts w:eastAsiaTheme="minorEastAsia"/>
              </w:rPr>
              <w:t>«4»</w:t>
            </w:r>
            <w:r w:rsidRPr="00032C2D">
              <w:rPr>
                <w:rFonts w:eastAsiaTheme="minorEastAsia"/>
                <w:b/>
              </w:rPr>
              <w:t xml:space="preserve"> - </w:t>
            </w:r>
            <w:r w:rsidRPr="00032C2D">
              <w:rPr>
                <w:rFonts w:eastAsiaTheme="minorEastAsia"/>
              </w:rPr>
              <w:t>цель сформулирована в общем, тема проекта раскрыта, приведены аргументы, недостаточная логичность и законченность, правильное, оригинальное оформление и изложение текстовой информации.</w:t>
            </w:r>
          </w:p>
        </w:tc>
      </w:tr>
      <w:tr w:rsidR="00CB08F1" w:rsidRPr="00032C2D" w:rsidTr="00A279E9">
        <w:tc>
          <w:tcPr>
            <w:tcW w:w="986" w:type="dxa"/>
            <w:vMerge/>
          </w:tcPr>
          <w:p w:rsidR="00CB08F1" w:rsidRPr="00032C2D" w:rsidRDefault="00CB08F1" w:rsidP="00395DF1">
            <w:pPr>
              <w:ind w:left="426"/>
              <w:jc w:val="both"/>
              <w:rPr>
                <w:rFonts w:eastAsiaTheme="minorEastAsia"/>
                <w:b/>
              </w:rPr>
            </w:pPr>
          </w:p>
        </w:tc>
        <w:tc>
          <w:tcPr>
            <w:tcW w:w="2548" w:type="dxa"/>
            <w:vMerge/>
          </w:tcPr>
          <w:p w:rsidR="00CB08F1" w:rsidRPr="00032C2D" w:rsidRDefault="00CB08F1" w:rsidP="00395DF1">
            <w:pPr>
              <w:ind w:left="426"/>
              <w:jc w:val="both"/>
              <w:rPr>
                <w:rFonts w:eastAsiaTheme="minorEastAsia"/>
                <w:b/>
              </w:rPr>
            </w:pPr>
          </w:p>
        </w:tc>
        <w:tc>
          <w:tcPr>
            <w:tcW w:w="6672" w:type="dxa"/>
          </w:tcPr>
          <w:p w:rsidR="00CB08F1" w:rsidRPr="00032C2D" w:rsidRDefault="00CB08F1" w:rsidP="00395DF1">
            <w:pPr>
              <w:ind w:left="426"/>
              <w:jc w:val="both"/>
              <w:rPr>
                <w:rFonts w:eastAsiaTheme="minorEastAsia"/>
              </w:rPr>
            </w:pPr>
            <w:r w:rsidRPr="00032C2D">
              <w:rPr>
                <w:rFonts w:eastAsiaTheme="minorEastAsia"/>
              </w:rPr>
              <w:t xml:space="preserve">«3» - цель проекта не сформулирована, тема проекта раскрыта поверхностно, приведены аргументы на бытовом уровне, допущены ошибки в оформлении и изложении текстовой информации. </w:t>
            </w:r>
          </w:p>
        </w:tc>
      </w:tr>
      <w:tr w:rsidR="00CB08F1" w:rsidRPr="00032C2D" w:rsidTr="00A279E9">
        <w:tc>
          <w:tcPr>
            <w:tcW w:w="986" w:type="dxa"/>
            <w:vMerge/>
          </w:tcPr>
          <w:p w:rsidR="00CB08F1" w:rsidRPr="00032C2D" w:rsidRDefault="00CB08F1" w:rsidP="00395DF1">
            <w:pPr>
              <w:ind w:left="426"/>
              <w:jc w:val="both"/>
              <w:rPr>
                <w:rFonts w:eastAsiaTheme="minorEastAsia"/>
                <w:b/>
              </w:rPr>
            </w:pPr>
          </w:p>
        </w:tc>
        <w:tc>
          <w:tcPr>
            <w:tcW w:w="2548" w:type="dxa"/>
            <w:vMerge/>
          </w:tcPr>
          <w:p w:rsidR="00CB08F1" w:rsidRPr="00032C2D" w:rsidRDefault="00CB08F1" w:rsidP="00395DF1">
            <w:pPr>
              <w:ind w:left="426"/>
              <w:jc w:val="both"/>
              <w:rPr>
                <w:rFonts w:eastAsiaTheme="minorEastAsia"/>
                <w:b/>
              </w:rPr>
            </w:pPr>
          </w:p>
        </w:tc>
        <w:tc>
          <w:tcPr>
            <w:tcW w:w="6672" w:type="dxa"/>
          </w:tcPr>
          <w:p w:rsidR="00CB08F1" w:rsidRPr="00032C2D" w:rsidRDefault="00CB08F1" w:rsidP="00395DF1">
            <w:pPr>
              <w:ind w:left="426"/>
              <w:jc w:val="both"/>
              <w:rPr>
                <w:rFonts w:eastAsiaTheme="minorEastAsia"/>
              </w:rPr>
            </w:pPr>
            <w:r w:rsidRPr="00032C2D">
              <w:rPr>
                <w:rFonts w:eastAsiaTheme="minorEastAsia"/>
              </w:rPr>
              <w:t xml:space="preserve">«2» - цель проекта не сформулирована, тема проекта раскрыта поверхностно, отсутствуют аргументы, неправильное оформление и изложение текстовой информации. </w:t>
            </w:r>
          </w:p>
        </w:tc>
      </w:tr>
    </w:tbl>
    <w:p w:rsidR="00CB08F1" w:rsidRPr="00032C2D" w:rsidRDefault="00CB08F1" w:rsidP="00395DF1">
      <w:pPr>
        <w:pStyle w:val="a5"/>
        <w:ind w:left="426"/>
        <w:jc w:val="both"/>
        <w:rPr>
          <w:b/>
        </w:rPr>
      </w:pPr>
    </w:p>
    <w:sectPr w:rsidR="00CB08F1" w:rsidRPr="00032C2D" w:rsidSect="00395DF1">
      <w:footerReference w:type="default" r:id="rId8"/>
      <w:footerReference w:type="first" r:id="rId9"/>
      <w:pgSz w:w="11906" w:h="16838"/>
      <w:pgMar w:top="851" w:right="707" w:bottom="28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116B" w:rsidRDefault="0096116B">
      <w:r>
        <w:separator/>
      </w:r>
    </w:p>
  </w:endnote>
  <w:endnote w:type="continuationSeparator" w:id="1">
    <w:p w:rsidR="0096116B" w:rsidRDefault="009611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77838269"/>
      <w:docPartObj>
        <w:docPartGallery w:val="Page Numbers (Bottom of Page)"/>
        <w:docPartUnique/>
      </w:docPartObj>
    </w:sdtPr>
    <w:sdtContent>
      <w:p w:rsidR="00032C2D" w:rsidRDefault="00363BCD">
        <w:pPr>
          <w:pStyle w:val="ad"/>
          <w:jc w:val="center"/>
        </w:pPr>
        <w:fldSimple w:instr="PAGE   \* MERGEFORMAT">
          <w:r w:rsidR="008847A0">
            <w:rPr>
              <w:noProof/>
            </w:rPr>
            <w:t>2</w:t>
          </w:r>
        </w:fldSimple>
      </w:p>
    </w:sdtContent>
  </w:sdt>
  <w:p w:rsidR="00032C2D" w:rsidRDefault="00032C2D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C2D" w:rsidRDefault="00032C2D">
    <w:pPr>
      <w:pStyle w:val="ad"/>
      <w:jc w:val="center"/>
    </w:pPr>
  </w:p>
  <w:p w:rsidR="00032C2D" w:rsidRDefault="00032C2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116B" w:rsidRDefault="0096116B">
      <w:r>
        <w:separator/>
      </w:r>
    </w:p>
  </w:footnote>
  <w:footnote w:type="continuationSeparator" w:id="1">
    <w:p w:rsidR="0096116B" w:rsidRDefault="009611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4A8772D"/>
    <w:multiLevelType w:val="hybridMultilevel"/>
    <w:tmpl w:val="3E163584"/>
    <w:lvl w:ilvl="0" w:tplc="1A78BA72">
      <w:numFmt w:val="bullet"/>
      <w:lvlText w:val="•"/>
      <w:lvlJc w:val="left"/>
      <w:pPr>
        <w:ind w:left="786" w:hanging="360"/>
      </w:pPr>
      <w:rPr>
        <w:rFonts w:ascii="Times New Roman" w:eastAsia="Cambr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4B5A11B9"/>
    <w:multiLevelType w:val="hybridMultilevel"/>
    <w:tmpl w:val="366083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DD34BF8"/>
    <w:multiLevelType w:val="hybridMultilevel"/>
    <w:tmpl w:val="E3224B4E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644202"/>
    <w:multiLevelType w:val="hybridMultilevel"/>
    <w:tmpl w:val="573E611A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E75CB3"/>
    <w:multiLevelType w:val="hybridMultilevel"/>
    <w:tmpl w:val="299C893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69AE0EF1"/>
    <w:multiLevelType w:val="hybridMultilevel"/>
    <w:tmpl w:val="E9503988"/>
    <w:lvl w:ilvl="0" w:tplc="CDEED414">
      <w:start w:val="51"/>
      <w:numFmt w:val="bullet"/>
      <w:lvlText w:val="–"/>
      <w:lvlJc w:val="left"/>
      <w:pPr>
        <w:ind w:left="720" w:hanging="360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045085"/>
    <w:multiLevelType w:val="hybridMultilevel"/>
    <w:tmpl w:val="7932140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7554A61"/>
    <w:multiLevelType w:val="hybridMultilevel"/>
    <w:tmpl w:val="634CB9A2"/>
    <w:lvl w:ilvl="0" w:tplc="CDEED414">
      <w:start w:val="51"/>
      <w:numFmt w:val="bullet"/>
      <w:lvlText w:val="–"/>
      <w:lvlJc w:val="left"/>
      <w:pPr>
        <w:ind w:left="1146" w:hanging="360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785356E8"/>
    <w:multiLevelType w:val="hybridMultilevel"/>
    <w:tmpl w:val="0B10C3B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9AA4008"/>
    <w:multiLevelType w:val="hybridMultilevel"/>
    <w:tmpl w:val="804C802E"/>
    <w:lvl w:ilvl="0" w:tplc="29FCEE12">
      <w:start w:val="1"/>
      <w:numFmt w:val="decimal"/>
      <w:lvlText w:val="%1)"/>
      <w:lvlJc w:val="left"/>
      <w:pPr>
        <w:ind w:left="720" w:hanging="360"/>
      </w:pPr>
      <w:rPr>
        <w:rFonts w:eastAsia="Times New Roman" w:cs="Bookman Old Style" w:hint="default"/>
      </w:rPr>
    </w:lvl>
    <w:lvl w:ilvl="1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9"/>
  </w:num>
  <w:num w:numId="5">
    <w:abstractNumId w:val="7"/>
  </w:num>
  <w:num w:numId="6">
    <w:abstractNumId w:val="2"/>
  </w:num>
  <w:num w:numId="7">
    <w:abstractNumId w:val="5"/>
  </w:num>
  <w:num w:numId="8">
    <w:abstractNumId w:val="0"/>
  </w:num>
  <w:num w:numId="9">
    <w:abstractNumId w:val="6"/>
  </w:num>
  <w:num w:numId="10">
    <w:abstractNumId w:val="8"/>
  </w:num>
  <w:num w:numId="11">
    <w:abstractNumId w:val="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B08F1"/>
    <w:rsid w:val="00002BC5"/>
    <w:rsid w:val="00032C2D"/>
    <w:rsid w:val="00036E1C"/>
    <w:rsid w:val="00044546"/>
    <w:rsid w:val="000459EA"/>
    <w:rsid w:val="00053952"/>
    <w:rsid w:val="00054595"/>
    <w:rsid w:val="00054C54"/>
    <w:rsid w:val="00070B56"/>
    <w:rsid w:val="000837B2"/>
    <w:rsid w:val="00090422"/>
    <w:rsid w:val="00090BC8"/>
    <w:rsid w:val="0009472E"/>
    <w:rsid w:val="000A57BD"/>
    <w:rsid w:val="000B0C29"/>
    <w:rsid w:val="000C1518"/>
    <w:rsid w:val="000E18E1"/>
    <w:rsid w:val="000F6162"/>
    <w:rsid w:val="00130D3E"/>
    <w:rsid w:val="001325EF"/>
    <w:rsid w:val="00137657"/>
    <w:rsid w:val="00140976"/>
    <w:rsid w:val="00147121"/>
    <w:rsid w:val="00172C8A"/>
    <w:rsid w:val="001A08C8"/>
    <w:rsid w:val="001A0970"/>
    <w:rsid w:val="001B0BC9"/>
    <w:rsid w:val="001E0264"/>
    <w:rsid w:val="001E40E4"/>
    <w:rsid w:val="001F0684"/>
    <w:rsid w:val="001F0CC6"/>
    <w:rsid w:val="001F330D"/>
    <w:rsid w:val="00213DA0"/>
    <w:rsid w:val="002452E1"/>
    <w:rsid w:val="00262F0F"/>
    <w:rsid w:val="00287EF7"/>
    <w:rsid w:val="002914B9"/>
    <w:rsid w:val="00297562"/>
    <w:rsid w:val="002B1B8E"/>
    <w:rsid w:val="002C3793"/>
    <w:rsid w:val="002C7584"/>
    <w:rsid w:val="002D475D"/>
    <w:rsid w:val="002E27B0"/>
    <w:rsid w:val="002E4203"/>
    <w:rsid w:val="002F238D"/>
    <w:rsid w:val="002F2D04"/>
    <w:rsid w:val="002F73B1"/>
    <w:rsid w:val="00300042"/>
    <w:rsid w:val="003151A0"/>
    <w:rsid w:val="003224DE"/>
    <w:rsid w:val="0032702A"/>
    <w:rsid w:val="00332B3A"/>
    <w:rsid w:val="0035088F"/>
    <w:rsid w:val="00355A21"/>
    <w:rsid w:val="00363BCD"/>
    <w:rsid w:val="00392872"/>
    <w:rsid w:val="0039428F"/>
    <w:rsid w:val="00395DF1"/>
    <w:rsid w:val="003A63FB"/>
    <w:rsid w:val="003B2F71"/>
    <w:rsid w:val="003B79A4"/>
    <w:rsid w:val="003C590E"/>
    <w:rsid w:val="003C59F8"/>
    <w:rsid w:val="003E0409"/>
    <w:rsid w:val="003E4270"/>
    <w:rsid w:val="00414121"/>
    <w:rsid w:val="00442511"/>
    <w:rsid w:val="0045747F"/>
    <w:rsid w:val="004652CA"/>
    <w:rsid w:val="0049066F"/>
    <w:rsid w:val="004A200C"/>
    <w:rsid w:val="004B669E"/>
    <w:rsid w:val="004D0449"/>
    <w:rsid w:val="004F4D13"/>
    <w:rsid w:val="00504510"/>
    <w:rsid w:val="00505447"/>
    <w:rsid w:val="0050706A"/>
    <w:rsid w:val="00510EBE"/>
    <w:rsid w:val="00512B33"/>
    <w:rsid w:val="005241C2"/>
    <w:rsid w:val="00526693"/>
    <w:rsid w:val="005464ED"/>
    <w:rsid w:val="005523E1"/>
    <w:rsid w:val="005632D2"/>
    <w:rsid w:val="005756D7"/>
    <w:rsid w:val="00580815"/>
    <w:rsid w:val="00591B7C"/>
    <w:rsid w:val="005B2AE1"/>
    <w:rsid w:val="005C6FCF"/>
    <w:rsid w:val="0061302D"/>
    <w:rsid w:val="00613622"/>
    <w:rsid w:val="00615CED"/>
    <w:rsid w:val="00620990"/>
    <w:rsid w:val="00625DB2"/>
    <w:rsid w:val="006353B5"/>
    <w:rsid w:val="006449E6"/>
    <w:rsid w:val="006518CD"/>
    <w:rsid w:val="00657E0F"/>
    <w:rsid w:val="00666036"/>
    <w:rsid w:val="0067264B"/>
    <w:rsid w:val="00686DBA"/>
    <w:rsid w:val="006B1FA0"/>
    <w:rsid w:val="006F0A40"/>
    <w:rsid w:val="00717208"/>
    <w:rsid w:val="00723B12"/>
    <w:rsid w:val="00724584"/>
    <w:rsid w:val="00725991"/>
    <w:rsid w:val="0073352B"/>
    <w:rsid w:val="007354D7"/>
    <w:rsid w:val="007452F9"/>
    <w:rsid w:val="007651B7"/>
    <w:rsid w:val="00772389"/>
    <w:rsid w:val="00780D9A"/>
    <w:rsid w:val="00782C55"/>
    <w:rsid w:val="0078581F"/>
    <w:rsid w:val="00791D9A"/>
    <w:rsid w:val="00796347"/>
    <w:rsid w:val="007A1827"/>
    <w:rsid w:val="007B179A"/>
    <w:rsid w:val="007B18B5"/>
    <w:rsid w:val="007B6691"/>
    <w:rsid w:val="007C3709"/>
    <w:rsid w:val="007C62BB"/>
    <w:rsid w:val="007E5238"/>
    <w:rsid w:val="007F31E3"/>
    <w:rsid w:val="007F57DB"/>
    <w:rsid w:val="00806303"/>
    <w:rsid w:val="0086052E"/>
    <w:rsid w:val="00865CFA"/>
    <w:rsid w:val="008670F8"/>
    <w:rsid w:val="00871871"/>
    <w:rsid w:val="00874D53"/>
    <w:rsid w:val="008777D6"/>
    <w:rsid w:val="008845D6"/>
    <w:rsid w:val="008847A0"/>
    <w:rsid w:val="00886688"/>
    <w:rsid w:val="008D2A0E"/>
    <w:rsid w:val="008E3AC2"/>
    <w:rsid w:val="008E4F1E"/>
    <w:rsid w:val="008F0BE1"/>
    <w:rsid w:val="0090485B"/>
    <w:rsid w:val="0091194A"/>
    <w:rsid w:val="00944474"/>
    <w:rsid w:val="0096116B"/>
    <w:rsid w:val="009628C3"/>
    <w:rsid w:val="009851AE"/>
    <w:rsid w:val="0099444D"/>
    <w:rsid w:val="009A59C1"/>
    <w:rsid w:val="009B71EE"/>
    <w:rsid w:val="009C1EC7"/>
    <w:rsid w:val="009C7512"/>
    <w:rsid w:val="009E61A0"/>
    <w:rsid w:val="00A01D03"/>
    <w:rsid w:val="00A1060B"/>
    <w:rsid w:val="00A21E80"/>
    <w:rsid w:val="00A279E9"/>
    <w:rsid w:val="00A51B09"/>
    <w:rsid w:val="00A62A09"/>
    <w:rsid w:val="00AA7D44"/>
    <w:rsid w:val="00AB5048"/>
    <w:rsid w:val="00AC7D4B"/>
    <w:rsid w:val="00AD519A"/>
    <w:rsid w:val="00AF3B0F"/>
    <w:rsid w:val="00B15CA9"/>
    <w:rsid w:val="00B170F9"/>
    <w:rsid w:val="00B26731"/>
    <w:rsid w:val="00B273AD"/>
    <w:rsid w:val="00B273DC"/>
    <w:rsid w:val="00B333D6"/>
    <w:rsid w:val="00B35B58"/>
    <w:rsid w:val="00B4346B"/>
    <w:rsid w:val="00B73E79"/>
    <w:rsid w:val="00B86398"/>
    <w:rsid w:val="00BA2B4C"/>
    <w:rsid w:val="00BB5624"/>
    <w:rsid w:val="00BE2522"/>
    <w:rsid w:val="00BE2C5D"/>
    <w:rsid w:val="00BE40A0"/>
    <w:rsid w:val="00BE6A07"/>
    <w:rsid w:val="00C00421"/>
    <w:rsid w:val="00C03710"/>
    <w:rsid w:val="00C10417"/>
    <w:rsid w:val="00C335DD"/>
    <w:rsid w:val="00C354ED"/>
    <w:rsid w:val="00C37242"/>
    <w:rsid w:val="00C3760B"/>
    <w:rsid w:val="00C40E43"/>
    <w:rsid w:val="00C517F6"/>
    <w:rsid w:val="00C77D5A"/>
    <w:rsid w:val="00C81986"/>
    <w:rsid w:val="00C871DB"/>
    <w:rsid w:val="00C901CD"/>
    <w:rsid w:val="00CA0010"/>
    <w:rsid w:val="00CB08F1"/>
    <w:rsid w:val="00CB4B1B"/>
    <w:rsid w:val="00CC42F1"/>
    <w:rsid w:val="00CE4263"/>
    <w:rsid w:val="00D4218C"/>
    <w:rsid w:val="00D44CEF"/>
    <w:rsid w:val="00D53B6B"/>
    <w:rsid w:val="00D55B06"/>
    <w:rsid w:val="00D56121"/>
    <w:rsid w:val="00D96B4B"/>
    <w:rsid w:val="00D97ADF"/>
    <w:rsid w:val="00DA61FF"/>
    <w:rsid w:val="00DA6DC3"/>
    <w:rsid w:val="00DB5BC8"/>
    <w:rsid w:val="00DC4CAB"/>
    <w:rsid w:val="00E05BF6"/>
    <w:rsid w:val="00E070E0"/>
    <w:rsid w:val="00E21097"/>
    <w:rsid w:val="00EB5598"/>
    <w:rsid w:val="00EC63C0"/>
    <w:rsid w:val="00EE6804"/>
    <w:rsid w:val="00EF7C4F"/>
    <w:rsid w:val="00F00EC3"/>
    <w:rsid w:val="00F03F7D"/>
    <w:rsid w:val="00F0558D"/>
    <w:rsid w:val="00F117C3"/>
    <w:rsid w:val="00F15E72"/>
    <w:rsid w:val="00F3188E"/>
    <w:rsid w:val="00F4302C"/>
    <w:rsid w:val="00F515BD"/>
    <w:rsid w:val="00F7029A"/>
    <w:rsid w:val="00F714FA"/>
    <w:rsid w:val="00F72CB3"/>
    <w:rsid w:val="00F73B33"/>
    <w:rsid w:val="00F80180"/>
    <w:rsid w:val="00F865DA"/>
    <w:rsid w:val="00F93275"/>
    <w:rsid w:val="00FA04AB"/>
    <w:rsid w:val="00FA103C"/>
    <w:rsid w:val="00FA2EC8"/>
    <w:rsid w:val="00FC3E48"/>
    <w:rsid w:val="00FE62CB"/>
    <w:rsid w:val="00FE6DFD"/>
    <w:rsid w:val="00FE6F14"/>
    <w:rsid w:val="00FF2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2D2"/>
    <w:pPr>
      <w:spacing w:after="0" w:line="240" w:lineRule="auto"/>
    </w:pPr>
    <w:rPr>
      <w:rFonts w:ascii="Times New Roman" w:eastAsia="Cambria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nhideWhenUsed/>
    <w:qFormat/>
    <w:rsid w:val="00CB08F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B08F1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B08F1"/>
    <w:pPr>
      <w:keepNext/>
      <w:spacing w:before="240" w:after="60"/>
      <w:outlineLvl w:val="3"/>
    </w:pPr>
    <w:rPr>
      <w:rFonts w:ascii="Cambria" w:hAnsi="Cambria"/>
      <w:b/>
      <w:bCs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CB08F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B08F1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B08F1"/>
    <w:rPr>
      <w:rFonts w:ascii="Calibri" w:eastAsia="Cambria" w:hAnsi="Calibri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B08F1"/>
    <w:rPr>
      <w:rFonts w:ascii="Cambria" w:eastAsia="Cambria" w:hAnsi="Cambria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semiHidden/>
    <w:rsid w:val="00CB08F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styleId="a3">
    <w:name w:val="Strong"/>
    <w:basedOn w:val="a0"/>
    <w:qFormat/>
    <w:rsid w:val="00CB08F1"/>
    <w:rPr>
      <w:b/>
      <w:bCs/>
    </w:rPr>
  </w:style>
  <w:style w:type="character" w:styleId="a4">
    <w:name w:val="Emphasis"/>
    <w:basedOn w:val="a0"/>
    <w:uiPriority w:val="99"/>
    <w:qFormat/>
    <w:rsid w:val="00CB08F1"/>
    <w:rPr>
      <w:i/>
      <w:iCs/>
    </w:rPr>
  </w:style>
  <w:style w:type="paragraph" w:styleId="a5">
    <w:name w:val="No Spacing"/>
    <w:link w:val="a6"/>
    <w:qFormat/>
    <w:rsid w:val="00CB08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B08F1"/>
    <w:pPr>
      <w:ind w:left="708"/>
    </w:pPr>
  </w:style>
  <w:style w:type="character" w:customStyle="1" w:styleId="FontStyle11">
    <w:name w:val="Font Style11"/>
    <w:rsid w:val="00CB08F1"/>
    <w:rPr>
      <w:rFonts w:ascii="Segoe UI" w:hAnsi="Segoe UI" w:cs="Segoe UI"/>
      <w:b/>
      <w:bCs/>
      <w:spacing w:val="-10"/>
      <w:sz w:val="28"/>
      <w:szCs w:val="28"/>
    </w:rPr>
  </w:style>
  <w:style w:type="character" w:customStyle="1" w:styleId="FontStyle15">
    <w:name w:val="Font Style15"/>
    <w:rsid w:val="00CB08F1"/>
    <w:rPr>
      <w:rFonts w:ascii="Bookman Old Style" w:hAnsi="Bookman Old Style" w:cs="Bookman Old Style"/>
      <w:sz w:val="20"/>
      <w:szCs w:val="20"/>
    </w:rPr>
  </w:style>
  <w:style w:type="character" w:customStyle="1" w:styleId="FontStyle17">
    <w:name w:val="Font Style17"/>
    <w:rsid w:val="00CB08F1"/>
    <w:rPr>
      <w:rFonts w:ascii="Bookman Old Style" w:hAnsi="Bookman Old Style" w:cs="Bookman Old Style"/>
      <w:b/>
      <w:bCs/>
      <w:spacing w:val="-20"/>
      <w:sz w:val="20"/>
      <w:szCs w:val="20"/>
    </w:rPr>
  </w:style>
  <w:style w:type="character" w:customStyle="1" w:styleId="a6">
    <w:name w:val="Без интервала Знак"/>
    <w:link w:val="a5"/>
    <w:locked/>
    <w:rsid w:val="00CB0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CB08F1"/>
    <w:pPr>
      <w:ind w:firstLine="720"/>
    </w:pPr>
  </w:style>
  <w:style w:type="character" w:customStyle="1" w:styleId="a9">
    <w:name w:val="Основной текст с отступом Знак"/>
    <w:basedOn w:val="a0"/>
    <w:link w:val="a8"/>
    <w:rsid w:val="00CB08F1"/>
    <w:rPr>
      <w:rFonts w:ascii="Times New Roman" w:eastAsia="Cambria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rsid w:val="00CB08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CB08F1"/>
    <w:rPr>
      <w:rFonts w:ascii="Times New Roman" w:eastAsia="Cambria" w:hAnsi="Times New Roman" w:cs="Times New Roman"/>
      <w:sz w:val="24"/>
      <w:szCs w:val="24"/>
      <w:lang w:eastAsia="ru-RU"/>
    </w:rPr>
  </w:style>
  <w:style w:type="character" w:styleId="ac">
    <w:name w:val="page number"/>
    <w:rsid w:val="00CB08F1"/>
    <w:rPr>
      <w:rFonts w:cs="Times New Roman"/>
    </w:rPr>
  </w:style>
  <w:style w:type="paragraph" w:styleId="22">
    <w:name w:val="Body Text 2"/>
    <w:basedOn w:val="a"/>
    <w:link w:val="23"/>
    <w:rsid w:val="00CB08F1"/>
    <w:rPr>
      <w:b/>
      <w:lang w:val="en-US"/>
    </w:rPr>
  </w:style>
  <w:style w:type="character" w:customStyle="1" w:styleId="23">
    <w:name w:val="Основной текст 2 Знак"/>
    <w:basedOn w:val="a0"/>
    <w:link w:val="22"/>
    <w:rsid w:val="00CB08F1"/>
    <w:rPr>
      <w:rFonts w:ascii="Times New Roman" w:eastAsia="Cambria" w:hAnsi="Times New Roman" w:cs="Times New Roman"/>
      <w:b/>
      <w:sz w:val="24"/>
      <w:szCs w:val="24"/>
      <w:lang w:val="en-US" w:eastAsia="ru-RU"/>
    </w:rPr>
  </w:style>
  <w:style w:type="paragraph" w:styleId="ad">
    <w:name w:val="footer"/>
    <w:basedOn w:val="a"/>
    <w:link w:val="ae"/>
    <w:uiPriority w:val="99"/>
    <w:rsid w:val="00CB08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B08F1"/>
    <w:rPr>
      <w:rFonts w:ascii="Times New Roman" w:eastAsia="Cambria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rsid w:val="00CB08F1"/>
    <w:pPr>
      <w:spacing w:after="120" w:line="480" w:lineRule="auto"/>
      <w:ind w:left="283"/>
    </w:pPr>
    <w:rPr>
      <w:sz w:val="20"/>
      <w:szCs w:val="20"/>
    </w:rPr>
  </w:style>
  <w:style w:type="character" w:customStyle="1" w:styleId="25">
    <w:name w:val="Основной текст с отступом 2 Знак"/>
    <w:basedOn w:val="a0"/>
    <w:link w:val="24"/>
    <w:rsid w:val="00CB08F1"/>
    <w:rPr>
      <w:rFonts w:ascii="Times New Roman" w:eastAsia="Cambria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CB08F1"/>
    <w:pPr>
      <w:spacing w:after="120"/>
    </w:pPr>
  </w:style>
  <w:style w:type="character" w:customStyle="1" w:styleId="af0">
    <w:name w:val="Основной текст Знак"/>
    <w:basedOn w:val="a0"/>
    <w:link w:val="af"/>
    <w:rsid w:val="00CB08F1"/>
    <w:rPr>
      <w:rFonts w:ascii="Times New Roman" w:eastAsia="Cambria" w:hAnsi="Times New Roman" w:cs="Times New Roman"/>
      <w:sz w:val="24"/>
      <w:szCs w:val="24"/>
      <w:lang w:eastAsia="ru-RU"/>
    </w:rPr>
  </w:style>
  <w:style w:type="character" w:customStyle="1" w:styleId="af1">
    <w:name w:val="Текст сноски Знак"/>
    <w:link w:val="af2"/>
    <w:semiHidden/>
    <w:locked/>
    <w:rsid w:val="00CB08F1"/>
  </w:style>
  <w:style w:type="paragraph" w:styleId="af2">
    <w:name w:val="footnote text"/>
    <w:basedOn w:val="a"/>
    <w:link w:val="af1"/>
    <w:semiHidden/>
    <w:rsid w:val="00CB08F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">
    <w:name w:val="Текст сноски Знак1"/>
    <w:basedOn w:val="a0"/>
    <w:uiPriority w:val="99"/>
    <w:semiHidden/>
    <w:rsid w:val="00CB08F1"/>
    <w:rPr>
      <w:rFonts w:ascii="Times New Roman" w:eastAsia="Cambria" w:hAnsi="Times New Roman" w:cs="Times New Roman"/>
      <w:sz w:val="20"/>
      <w:szCs w:val="20"/>
      <w:lang w:eastAsia="ru-RU"/>
    </w:rPr>
  </w:style>
  <w:style w:type="character" w:customStyle="1" w:styleId="af3">
    <w:name w:val="Текст выноски Знак"/>
    <w:link w:val="af4"/>
    <w:semiHidden/>
    <w:locked/>
    <w:rsid w:val="00CB08F1"/>
    <w:rPr>
      <w:rFonts w:ascii="Tahoma" w:hAnsi="Tahoma" w:cs="Tahoma"/>
      <w:sz w:val="16"/>
      <w:szCs w:val="16"/>
    </w:rPr>
  </w:style>
  <w:style w:type="paragraph" w:styleId="af4">
    <w:name w:val="Balloon Text"/>
    <w:basedOn w:val="a"/>
    <w:link w:val="af3"/>
    <w:semiHidden/>
    <w:rsid w:val="00CB08F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0">
    <w:name w:val="Текст выноски Знак1"/>
    <w:basedOn w:val="a0"/>
    <w:uiPriority w:val="99"/>
    <w:semiHidden/>
    <w:rsid w:val="00CB08F1"/>
    <w:rPr>
      <w:rFonts w:ascii="Tahoma" w:eastAsia="Cambria" w:hAnsi="Tahoma" w:cs="Tahoma"/>
      <w:sz w:val="16"/>
      <w:szCs w:val="16"/>
      <w:lang w:eastAsia="ru-RU"/>
    </w:rPr>
  </w:style>
  <w:style w:type="paragraph" w:styleId="31">
    <w:name w:val="Body Text Indent 3"/>
    <w:basedOn w:val="a"/>
    <w:link w:val="32"/>
    <w:rsid w:val="00CB08F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B08F1"/>
    <w:rPr>
      <w:rFonts w:ascii="Times New Roman" w:eastAsia="Cambria" w:hAnsi="Times New Roman" w:cs="Times New Roman"/>
      <w:sz w:val="16"/>
      <w:szCs w:val="16"/>
      <w:lang w:eastAsia="ru-RU"/>
    </w:rPr>
  </w:style>
  <w:style w:type="paragraph" w:styleId="33">
    <w:name w:val="Body Text 3"/>
    <w:basedOn w:val="a"/>
    <w:link w:val="34"/>
    <w:rsid w:val="00CB08F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CB08F1"/>
    <w:rPr>
      <w:rFonts w:ascii="Times New Roman" w:eastAsia="Cambria" w:hAnsi="Times New Roman" w:cs="Times New Roman"/>
      <w:sz w:val="16"/>
      <w:szCs w:val="16"/>
      <w:lang w:eastAsia="ru-RU"/>
    </w:rPr>
  </w:style>
  <w:style w:type="paragraph" w:styleId="af5">
    <w:name w:val="Plain Text"/>
    <w:basedOn w:val="a"/>
    <w:link w:val="af6"/>
    <w:rsid w:val="00CB08F1"/>
    <w:rPr>
      <w:rFonts w:ascii="Courier New" w:hAnsi="Courier New"/>
      <w:sz w:val="20"/>
      <w:szCs w:val="20"/>
    </w:rPr>
  </w:style>
  <w:style w:type="character" w:customStyle="1" w:styleId="af6">
    <w:name w:val="Текст Знак"/>
    <w:basedOn w:val="a0"/>
    <w:link w:val="af5"/>
    <w:rsid w:val="00CB08F1"/>
    <w:rPr>
      <w:rFonts w:ascii="Courier New" w:eastAsia="Cambria" w:hAnsi="Courier New" w:cs="Times New Roman"/>
      <w:sz w:val="20"/>
      <w:szCs w:val="20"/>
      <w:lang w:eastAsia="ru-RU"/>
    </w:rPr>
  </w:style>
  <w:style w:type="character" w:styleId="af7">
    <w:name w:val="Hyperlink"/>
    <w:rsid w:val="00CB08F1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CB08F1"/>
    <w:pPr>
      <w:ind w:left="720"/>
      <w:contextualSpacing/>
    </w:pPr>
  </w:style>
  <w:style w:type="table" w:styleId="af8">
    <w:name w:val="Table Grid"/>
    <w:basedOn w:val="a1"/>
    <w:uiPriority w:val="59"/>
    <w:rsid w:val="00CB08F1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rsid w:val="00CB08F1"/>
    <w:rPr>
      <w:rFonts w:ascii="Bookman Old Style" w:hAnsi="Bookman Old Style" w:cs="Bookman Old Style"/>
      <w:b/>
      <w:bCs/>
      <w:i/>
      <w:iCs/>
      <w:spacing w:val="-20"/>
      <w:sz w:val="18"/>
      <w:szCs w:val="18"/>
    </w:rPr>
  </w:style>
  <w:style w:type="character" w:customStyle="1" w:styleId="FontStyle13">
    <w:name w:val="Font Style13"/>
    <w:rsid w:val="00CB08F1"/>
    <w:rPr>
      <w:rFonts w:ascii="Bookman Old Style" w:hAnsi="Bookman Old Style" w:cs="Bookman Old Style"/>
      <w:b/>
      <w:bCs/>
      <w:spacing w:val="-10"/>
      <w:sz w:val="14"/>
      <w:szCs w:val="14"/>
    </w:rPr>
  </w:style>
  <w:style w:type="character" w:customStyle="1" w:styleId="FontStyle14">
    <w:name w:val="Font Style14"/>
    <w:rsid w:val="00CB08F1"/>
    <w:rPr>
      <w:rFonts w:ascii="Bookman Old Style" w:hAnsi="Bookman Old Style" w:cs="Bookman Old Style"/>
      <w:b/>
      <w:bCs/>
      <w:i/>
      <w:iCs/>
      <w:spacing w:val="-10"/>
      <w:sz w:val="8"/>
      <w:szCs w:val="8"/>
    </w:rPr>
  </w:style>
  <w:style w:type="character" w:customStyle="1" w:styleId="FontStyle16">
    <w:name w:val="Font Style16"/>
    <w:rsid w:val="00CB08F1"/>
    <w:rPr>
      <w:rFonts w:ascii="Segoe UI" w:hAnsi="Segoe UI" w:cs="Segoe UI"/>
      <w:b/>
      <w:bCs/>
      <w:i/>
      <w:iCs/>
      <w:spacing w:val="-10"/>
      <w:sz w:val="28"/>
      <w:szCs w:val="28"/>
    </w:rPr>
  </w:style>
  <w:style w:type="character" w:styleId="af9">
    <w:name w:val="footnote reference"/>
    <w:rsid w:val="00CB08F1"/>
    <w:rPr>
      <w:rFonts w:cs="Times New Roman"/>
      <w:vertAlign w:val="superscript"/>
    </w:rPr>
  </w:style>
  <w:style w:type="paragraph" w:styleId="afa">
    <w:name w:val="Normal (Web)"/>
    <w:basedOn w:val="a"/>
    <w:rsid w:val="00CB08F1"/>
    <w:pPr>
      <w:spacing w:before="100" w:beforeAutospacing="1" w:after="100" w:afterAutospacing="1"/>
    </w:pPr>
    <w:rPr>
      <w:color w:val="000000"/>
    </w:rPr>
  </w:style>
  <w:style w:type="paragraph" w:customStyle="1" w:styleId="afb">
    <w:name w:val="Новый"/>
    <w:basedOn w:val="a"/>
    <w:rsid w:val="00CB08F1"/>
    <w:pPr>
      <w:spacing w:line="360" w:lineRule="auto"/>
      <w:ind w:firstLine="454"/>
      <w:jc w:val="both"/>
    </w:pPr>
    <w:rPr>
      <w:sz w:val="28"/>
    </w:rPr>
  </w:style>
  <w:style w:type="paragraph" w:styleId="afc">
    <w:name w:val="Document Map"/>
    <w:basedOn w:val="a"/>
    <w:link w:val="afd"/>
    <w:semiHidden/>
    <w:rsid w:val="00CB08F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basedOn w:val="a0"/>
    <w:link w:val="afc"/>
    <w:semiHidden/>
    <w:rsid w:val="00CB08F1"/>
    <w:rPr>
      <w:rFonts w:ascii="Tahoma" w:eastAsia="Cambria" w:hAnsi="Tahoma" w:cs="Tahoma"/>
      <w:sz w:val="20"/>
      <w:szCs w:val="20"/>
      <w:shd w:val="clear" w:color="auto" w:fill="000080"/>
      <w:lang w:eastAsia="ru-RU"/>
    </w:rPr>
  </w:style>
  <w:style w:type="paragraph" w:customStyle="1" w:styleId="12">
    <w:name w:val="Без интервала1"/>
    <w:rsid w:val="00CB08F1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Cambria" w:hAnsi="Segoe UI" w:cs="Segoe UI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CB08F1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CB08F1"/>
    <w:rPr>
      <w:rFonts w:eastAsia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B08F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CB08F1"/>
    <w:rPr>
      <w:rFonts w:eastAsia="Times New Roman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CB08F1"/>
    <w:rPr>
      <w:b/>
      <w:bCs/>
    </w:rPr>
  </w:style>
  <w:style w:type="character" w:styleId="afe">
    <w:name w:val="FollowedHyperlink"/>
    <w:basedOn w:val="a0"/>
    <w:rsid w:val="00CB08F1"/>
    <w:rPr>
      <w:color w:val="800080" w:themeColor="followedHyperlink"/>
      <w:u w:val="singl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CB08F1"/>
    <w:rPr>
      <w:rFonts w:ascii="Times New Roman" w:hAnsi="Times New Roman"/>
      <w:sz w:val="24"/>
      <w:u w:val="none"/>
      <w:effect w:val="none"/>
    </w:rPr>
  </w:style>
  <w:style w:type="character" w:customStyle="1" w:styleId="ListLabel1">
    <w:name w:val="ListLabel 1"/>
    <w:uiPriority w:val="99"/>
    <w:rsid w:val="00CB08F1"/>
    <w:rPr>
      <w:rFonts w:eastAsia="Times New Roman"/>
    </w:rPr>
  </w:style>
  <w:style w:type="character" w:customStyle="1" w:styleId="ListLabel2">
    <w:name w:val="ListLabel 2"/>
    <w:uiPriority w:val="99"/>
    <w:rsid w:val="00CB08F1"/>
    <w:rPr>
      <w:rFonts w:eastAsia="Times New Roman"/>
    </w:rPr>
  </w:style>
  <w:style w:type="character" w:customStyle="1" w:styleId="ListLabel3">
    <w:name w:val="ListLabel 3"/>
    <w:uiPriority w:val="99"/>
    <w:rsid w:val="00CB08F1"/>
    <w:rPr>
      <w:rFonts w:eastAsia="Times New Roman"/>
      <w:color w:val="00000A"/>
    </w:rPr>
  </w:style>
  <w:style w:type="character" w:customStyle="1" w:styleId="ListLabel4">
    <w:name w:val="ListLabel 4"/>
    <w:uiPriority w:val="99"/>
    <w:rsid w:val="00CB08F1"/>
  </w:style>
  <w:style w:type="character" w:customStyle="1" w:styleId="aff">
    <w:name w:val="Выделение жирным"/>
    <w:uiPriority w:val="99"/>
    <w:rsid w:val="00CB08F1"/>
    <w:rPr>
      <w:b/>
    </w:rPr>
  </w:style>
  <w:style w:type="character" w:customStyle="1" w:styleId="WW8Num25z0">
    <w:name w:val="WW8Num25z0"/>
    <w:uiPriority w:val="99"/>
    <w:rsid w:val="00CB08F1"/>
    <w:rPr>
      <w:sz w:val="28"/>
    </w:rPr>
  </w:style>
  <w:style w:type="character" w:customStyle="1" w:styleId="WW8Num25z2">
    <w:name w:val="WW8Num25z2"/>
    <w:uiPriority w:val="99"/>
    <w:rsid w:val="00CB08F1"/>
  </w:style>
  <w:style w:type="character" w:customStyle="1" w:styleId="WW8Num25z3">
    <w:name w:val="WW8Num25z3"/>
    <w:uiPriority w:val="99"/>
    <w:rsid w:val="00CB08F1"/>
  </w:style>
  <w:style w:type="character" w:customStyle="1" w:styleId="WW8Num25z4">
    <w:name w:val="WW8Num25z4"/>
    <w:uiPriority w:val="99"/>
    <w:rsid w:val="00CB08F1"/>
  </w:style>
  <w:style w:type="character" w:customStyle="1" w:styleId="WW8Num25z5">
    <w:name w:val="WW8Num25z5"/>
    <w:uiPriority w:val="99"/>
    <w:rsid w:val="00CB08F1"/>
  </w:style>
  <w:style w:type="character" w:customStyle="1" w:styleId="WW8Num25z6">
    <w:name w:val="WW8Num25z6"/>
    <w:uiPriority w:val="99"/>
    <w:rsid w:val="00CB08F1"/>
  </w:style>
  <w:style w:type="character" w:customStyle="1" w:styleId="WW8Num25z7">
    <w:name w:val="WW8Num25z7"/>
    <w:uiPriority w:val="99"/>
    <w:rsid w:val="00CB08F1"/>
  </w:style>
  <w:style w:type="character" w:customStyle="1" w:styleId="WW8Num25z8">
    <w:name w:val="WW8Num25z8"/>
    <w:uiPriority w:val="99"/>
    <w:rsid w:val="00CB08F1"/>
  </w:style>
  <w:style w:type="paragraph" w:customStyle="1" w:styleId="aff0">
    <w:name w:val="Заголовок"/>
    <w:basedOn w:val="a"/>
    <w:next w:val="af"/>
    <w:uiPriority w:val="99"/>
    <w:rsid w:val="00CB08F1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f1">
    <w:name w:val="List"/>
    <w:basedOn w:val="af"/>
    <w:uiPriority w:val="99"/>
    <w:rsid w:val="00CB08F1"/>
    <w:pPr>
      <w:suppressAutoHyphens/>
      <w:spacing w:after="140" w:line="288" w:lineRule="auto"/>
    </w:pPr>
    <w:rPr>
      <w:rFonts w:eastAsia="Times New Roman" w:cs="Mangal"/>
    </w:rPr>
  </w:style>
  <w:style w:type="paragraph" w:styleId="aff2">
    <w:name w:val="Title"/>
    <w:basedOn w:val="a"/>
    <w:link w:val="aff3"/>
    <w:uiPriority w:val="99"/>
    <w:qFormat/>
    <w:rsid w:val="00CB08F1"/>
    <w:pPr>
      <w:suppressLineNumbers/>
      <w:suppressAutoHyphens/>
      <w:spacing w:before="120" w:after="120"/>
    </w:pPr>
    <w:rPr>
      <w:rFonts w:eastAsia="Times New Roman" w:cs="Mangal"/>
      <w:i/>
      <w:iCs/>
    </w:rPr>
  </w:style>
  <w:style w:type="character" w:customStyle="1" w:styleId="aff3">
    <w:name w:val="Название Знак"/>
    <w:basedOn w:val="a0"/>
    <w:link w:val="aff2"/>
    <w:uiPriority w:val="99"/>
    <w:rsid w:val="00CB08F1"/>
    <w:rPr>
      <w:rFonts w:ascii="Times New Roman" w:eastAsia="Times New Roman" w:hAnsi="Times New Roman" w:cs="Mangal"/>
      <w:i/>
      <w:iCs/>
      <w:sz w:val="24"/>
      <w:szCs w:val="24"/>
      <w:lang w:eastAsia="ru-RU"/>
    </w:rPr>
  </w:style>
  <w:style w:type="paragraph" w:styleId="13">
    <w:name w:val="index 1"/>
    <w:basedOn w:val="a"/>
    <w:next w:val="a"/>
    <w:autoRedefine/>
    <w:uiPriority w:val="99"/>
    <w:rsid w:val="00CB08F1"/>
    <w:pPr>
      <w:suppressAutoHyphens/>
      <w:ind w:left="240" w:hanging="240"/>
    </w:pPr>
    <w:rPr>
      <w:rFonts w:eastAsia="Times New Roman"/>
    </w:rPr>
  </w:style>
  <w:style w:type="paragraph" w:styleId="aff4">
    <w:name w:val="index heading"/>
    <w:basedOn w:val="a"/>
    <w:uiPriority w:val="99"/>
    <w:rsid w:val="00CB08F1"/>
    <w:pPr>
      <w:suppressLineNumbers/>
      <w:suppressAutoHyphens/>
    </w:pPr>
    <w:rPr>
      <w:rFonts w:eastAsia="Times New Roman" w:cs="Mangal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CB08F1"/>
    <w:pPr>
      <w:suppressAutoHyphens/>
      <w:ind w:left="720" w:firstLine="700"/>
      <w:jc w:val="both"/>
    </w:pPr>
    <w:rPr>
      <w:rFonts w:eastAsia="Times New Roman"/>
    </w:rPr>
  </w:style>
  <w:style w:type="paragraph" w:customStyle="1" w:styleId="aff5">
    <w:name w:val="Основной"/>
    <w:basedOn w:val="a"/>
    <w:link w:val="aff6"/>
    <w:uiPriority w:val="99"/>
    <w:rsid w:val="00CB08F1"/>
    <w:pPr>
      <w:suppressAutoHyphens/>
      <w:spacing w:line="360" w:lineRule="auto"/>
      <w:jc w:val="both"/>
    </w:pPr>
    <w:rPr>
      <w:rFonts w:ascii="Calibri" w:eastAsia="Times New Roman" w:hAnsi="Calibri"/>
      <w:szCs w:val="20"/>
    </w:rPr>
  </w:style>
  <w:style w:type="character" w:customStyle="1" w:styleId="aff6">
    <w:name w:val="Основной Знак"/>
    <w:link w:val="aff5"/>
    <w:uiPriority w:val="99"/>
    <w:locked/>
    <w:rsid w:val="00CB08F1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aff7">
    <w:name w:val="Содержимое врезки"/>
    <w:basedOn w:val="a"/>
    <w:uiPriority w:val="99"/>
    <w:rsid w:val="00CB08F1"/>
    <w:pPr>
      <w:suppressAutoHyphens/>
    </w:pPr>
    <w:rPr>
      <w:rFonts w:eastAsia="Times New Roman"/>
    </w:rPr>
  </w:style>
  <w:style w:type="paragraph" w:customStyle="1" w:styleId="p1">
    <w:name w:val="p1"/>
    <w:basedOn w:val="a"/>
    <w:uiPriority w:val="99"/>
    <w:rsid w:val="00CB08F1"/>
    <w:pPr>
      <w:spacing w:before="100" w:beforeAutospacing="1" w:after="100" w:afterAutospacing="1"/>
    </w:pPr>
    <w:rPr>
      <w:rFonts w:eastAsia="Times New Roman"/>
    </w:rPr>
  </w:style>
  <w:style w:type="character" w:customStyle="1" w:styleId="s1">
    <w:name w:val="s1"/>
    <w:uiPriority w:val="99"/>
    <w:rsid w:val="00CB08F1"/>
    <w:rPr>
      <w:rFonts w:cs="Times New Roman"/>
    </w:rPr>
  </w:style>
  <w:style w:type="paragraph" w:customStyle="1" w:styleId="p2">
    <w:name w:val="p2"/>
    <w:basedOn w:val="a"/>
    <w:uiPriority w:val="99"/>
    <w:rsid w:val="00CB08F1"/>
    <w:pPr>
      <w:spacing w:before="100" w:beforeAutospacing="1" w:after="100" w:afterAutospacing="1"/>
    </w:pPr>
    <w:rPr>
      <w:rFonts w:eastAsia="Times New Roman"/>
    </w:rPr>
  </w:style>
  <w:style w:type="paragraph" w:customStyle="1" w:styleId="p4">
    <w:name w:val="p4"/>
    <w:basedOn w:val="a"/>
    <w:uiPriority w:val="99"/>
    <w:rsid w:val="00CB08F1"/>
    <w:pPr>
      <w:spacing w:before="100" w:beforeAutospacing="1" w:after="100" w:afterAutospacing="1"/>
    </w:pPr>
    <w:rPr>
      <w:rFonts w:eastAsia="Times New Roman"/>
    </w:rPr>
  </w:style>
  <w:style w:type="character" w:customStyle="1" w:styleId="s3">
    <w:name w:val="s3"/>
    <w:uiPriority w:val="99"/>
    <w:rsid w:val="00CB08F1"/>
    <w:rPr>
      <w:rFonts w:cs="Times New Roman"/>
    </w:rPr>
  </w:style>
  <w:style w:type="paragraph" w:customStyle="1" w:styleId="p5">
    <w:name w:val="p5"/>
    <w:basedOn w:val="a"/>
    <w:uiPriority w:val="99"/>
    <w:rsid w:val="00CB08F1"/>
    <w:pPr>
      <w:spacing w:before="100" w:beforeAutospacing="1" w:after="100" w:afterAutospacing="1"/>
    </w:pPr>
    <w:rPr>
      <w:rFonts w:eastAsia="Times New Roman"/>
    </w:rPr>
  </w:style>
  <w:style w:type="paragraph" w:customStyle="1" w:styleId="font5">
    <w:name w:val="font5"/>
    <w:basedOn w:val="a"/>
    <w:uiPriority w:val="99"/>
    <w:rsid w:val="00CB08F1"/>
    <w:pPr>
      <w:spacing w:before="100" w:beforeAutospacing="1" w:after="100" w:afterAutospacing="1"/>
    </w:pPr>
    <w:rPr>
      <w:rFonts w:eastAsia="Times New Roman"/>
      <w:color w:val="000000"/>
      <w:sz w:val="44"/>
      <w:szCs w:val="44"/>
    </w:rPr>
  </w:style>
  <w:style w:type="paragraph" w:customStyle="1" w:styleId="font6">
    <w:name w:val="font6"/>
    <w:basedOn w:val="a"/>
    <w:uiPriority w:val="99"/>
    <w:rsid w:val="00CB08F1"/>
    <w:pPr>
      <w:spacing w:before="100" w:beforeAutospacing="1" w:after="100" w:afterAutospacing="1"/>
    </w:pPr>
    <w:rPr>
      <w:rFonts w:eastAsia="Times New Roman"/>
      <w:color w:val="000000"/>
      <w:sz w:val="44"/>
      <w:szCs w:val="44"/>
      <w:u w:val="single"/>
    </w:rPr>
  </w:style>
  <w:style w:type="paragraph" w:customStyle="1" w:styleId="xl63">
    <w:name w:val="xl63"/>
    <w:basedOn w:val="a"/>
    <w:uiPriority w:val="99"/>
    <w:rsid w:val="00CB08F1"/>
    <w:pPr>
      <w:spacing w:before="100" w:beforeAutospacing="1" w:after="100" w:afterAutospacing="1"/>
    </w:pPr>
    <w:rPr>
      <w:rFonts w:eastAsia="Times New Roman"/>
      <w:sz w:val="44"/>
      <w:szCs w:val="44"/>
    </w:rPr>
  </w:style>
  <w:style w:type="paragraph" w:customStyle="1" w:styleId="xl64">
    <w:name w:val="xl64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65">
    <w:name w:val="xl65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66">
    <w:name w:val="xl66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44"/>
      <w:szCs w:val="44"/>
    </w:rPr>
  </w:style>
  <w:style w:type="paragraph" w:customStyle="1" w:styleId="xl67">
    <w:name w:val="xl67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44"/>
      <w:szCs w:val="44"/>
      <w:u w:val="single"/>
    </w:rPr>
  </w:style>
  <w:style w:type="paragraph" w:customStyle="1" w:styleId="xl68">
    <w:name w:val="xl68"/>
    <w:basedOn w:val="a"/>
    <w:uiPriority w:val="99"/>
    <w:rsid w:val="00CB08F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69">
    <w:name w:val="xl69"/>
    <w:basedOn w:val="a"/>
    <w:uiPriority w:val="99"/>
    <w:rsid w:val="00CB08F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70">
    <w:name w:val="xl70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8"/>
      <w:szCs w:val="48"/>
    </w:rPr>
  </w:style>
  <w:style w:type="paragraph" w:customStyle="1" w:styleId="xl71">
    <w:name w:val="xl71"/>
    <w:basedOn w:val="a"/>
    <w:uiPriority w:val="99"/>
    <w:rsid w:val="00CB08F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8"/>
      <w:szCs w:val="48"/>
    </w:rPr>
  </w:style>
  <w:style w:type="paragraph" w:customStyle="1" w:styleId="xl72">
    <w:name w:val="xl72"/>
    <w:basedOn w:val="a"/>
    <w:uiPriority w:val="99"/>
    <w:rsid w:val="00CB08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8"/>
      <w:szCs w:val="48"/>
    </w:rPr>
  </w:style>
  <w:style w:type="paragraph" w:customStyle="1" w:styleId="xl73">
    <w:name w:val="xl73"/>
    <w:basedOn w:val="a"/>
    <w:uiPriority w:val="99"/>
    <w:rsid w:val="00CB08F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Cambria" w:eastAsia="Times New Roman" w:hAnsi="Cambria"/>
      <w:sz w:val="48"/>
      <w:szCs w:val="48"/>
    </w:rPr>
  </w:style>
  <w:style w:type="paragraph" w:customStyle="1" w:styleId="xl74">
    <w:name w:val="xl74"/>
    <w:basedOn w:val="a"/>
    <w:uiPriority w:val="99"/>
    <w:rsid w:val="00CB08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Cambria" w:eastAsia="Times New Roman" w:hAnsi="Cambria"/>
      <w:sz w:val="48"/>
      <w:szCs w:val="48"/>
    </w:rPr>
  </w:style>
  <w:style w:type="paragraph" w:customStyle="1" w:styleId="xl75">
    <w:name w:val="xl75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4"/>
      <w:szCs w:val="44"/>
    </w:rPr>
  </w:style>
  <w:style w:type="paragraph" w:customStyle="1" w:styleId="xl76">
    <w:name w:val="xl76"/>
    <w:basedOn w:val="a"/>
    <w:uiPriority w:val="99"/>
    <w:rsid w:val="00CB08F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4"/>
      <w:szCs w:val="44"/>
    </w:rPr>
  </w:style>
  <w:style w:type="paragraph" w:customStyle="1" w:styleId="xl77">
    <w:name w:val="xl77"/>
    <w:basedOn w:val="a"/>
    <w:uiPriority w:val="99"/>
    <w:rsid w:val="00CB08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4"/>
      <w:szCs w:val="44"/>
    </w:rPr>
  </w:style>
  <w:style w:type="paragraph" w:customStyle="1" w:styleId="xl78">
    <w:name w:val="xl78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79">
    <w:name w:val="xl79"/>
    <w:basedOn w:val="a"/>
    <w:uiPriority w:val="99"/>
    <w:rsid w:val="00CB08F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80">
    <w:name w:val="xl80"/>
    <w:basedOn w:val="a"/>
    <w:uiPriority w:val="99"/>
    <w:rsid w:val="00CB08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style56">
    <w:name w:val="style56"/>
    <w:basedOn w:val="a"/>
    <w:uiPriority w:val="99"/>
    <w:rsid w:val="00CB08F1"/>
    <w:pPr>
      <w:spacing w:before="100" w:beforeAutospacing="1" w:after="100" w:afterAutospacing="1"/>
    </w:pPr>
    <w:rPr>
      <w:rFonts w:eastAsia="Times New Roman"/>
    </w:rPr>
  </w:style>
  <w:style w:type="paragraph" w:customStyle="1" w:styleId="aff8">
    <w:name w:val="Буллит"/>
    <w:basedOn w:val="a"/>
    <w:link w:val="aff9"/>
    <w:uiPriority w:val="99"/>
    <w:rsid w:val="00CB08F1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eastAsia="Calibri" w:hAnsi="NewtonCSanPin" w:cs="NewtonCSanPin"/>
      <w:color w:val="000000"/>
      <w:sz w:val="21"/>
      <w:szCs w:val="21"/>
    </w:rPr>
  </w:style>
  <w:style w:type="character" w:customStyle="1" w:styleId="aff9">
    <w:name w:val="Буллит Знак"/>
    <w:link w:val="aff8"/>
    <w:uiPriority w:val="99"/>
    <w:locked/>
    <w:rsid w:val="00CB08F1"/>
    <w:rPr>
      <w:rFonts w:ascii="NewtonCSanPin" w:eastAsia="Calibri" w:hAnsi="NewtonCSanPin" w:cs="NewtonCSanPin"/>
      <w:color w:val="000000"/>
      <w:sz w:val="21"/>
      <w:szCs w:val="21"/>
      <w:lang w:eastAsia="ru-RU"/>
    </w:rPr>
  </w:style>
  <w:style w:type="paragraph" w:customStyle="1" w:styleId="41">
    <w:name w:val="Заг 4"/>
    <w:basedOn w:val="a"/>
    <w:uiPriority w:val="99"/>
    <w:rsid w:val="00CB08F1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Calibri" w:hAnsi="PragmaticaC" w:cs="PragmaticaC"/>
      <w:i/>
      <w:iCs/>
      <w:color w:val="000000"/>
      <w:sz w:val="23"/>
      <w:szCs w:val="23"/>
    </w:rPr>
  </w:style>
  <w:style w:type="paragraph" w:customStyle="1" w:styleId="affa">
    <w:name w:val="Курсив"/>
    <w:basedOn w:val="aff5"/>
    <w:uiPriority w:val="99"/>
    <w:rsid w:val="00CB08F1"/>
    <w:pPr>
      <w:suppressAutoHyphens w:val="0"/>
      <w:autoSpaceDE w:val="0"/>
      <w:autoSpaceDN w:val="0"/>
      <w:adjustRightInd w:val="0"/>
      <w:spacing w:line="214" w:lineRule="atLeast"/>
      <w:ind w:firstLine="283"/>
      <w:textAlignment w:val="center"/>
    </w:pPr>
    <w:rPr>
      <w:rFonts w:ascii="NewtonCSanPin" w:eastAsia="Calibri" w:hAnsi="NewtonCSanPin"/>
      <w:i/>
      <w:iCs/>
      <w:color w:val="000000"/>
      <w:sz w:val="21"/>
      <w:szCs w:val="21"/>
    </w:rPr>
  </w:style>
  <w:style w:type="paragraph" w:customStyle="1" w:styleId="affb">
    <w:name w:val="Буллит Курсив"/>
    <w:basedOn w:val="aff8"/>
    <w:uiPriority w:val="99"/>
    <w:rsid w:val="00CB08F1"/>
    <w:rPr>
      <w:i/>
      <w:iCs/>
    </w:rPr>
  </w:style>
  <w:style w:type="paragraph" w:styleId="affc">
    <w:name w:val="Message Header"/>
    <w:basedOn w:val="a"/>
    <w:link w:val="affd"/>
    <w:uiPriority w:val="99"/>
    <w:rsid w:val="00CB08F1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line="194" w:lineRule="atLeast"/>
      <w:jc w:val="center"/>
      <w:textAlignment w:val="center"/>
    </w:pPr>
    <w:rPr>
      <w:rFonts w:ascii="NewtonCSanPin" w:eastAsia="Calibri" w:hAnsi="NewtonCSanPin" w:cs="NewtonCSanPin"/>
      <w:b/>
      <w:bCs/>
      <w:color w:val="000000"/>
      <w:sz w:val="19"/>
      <w:szCs w:val="19"/>
    </w:rPr>
  </w:style>
  <w:style w:type="character" w:customStyle="1" w:styleId="affd">
    <w:name w:val="Шапка Знак"/>
    <w:basedOn w:val="a0"/>
    <w:link w:val="affc"/>
    <w:uiPriority w:val="99"/>
    <w:rsid w:val="00CB08F1"/>
    <w:rPr>
      <w:rFonts w:ascii="NewtonCSanPin" w:eastAsia="Calibri" w:hAnsi="NewtonCSanPin" w:cs="NewtonCSanPin"/>
      <w:b/>
      <w:bCs/>
      <w:color w:val="000000"/>
      <w:sz w:val="19"/>
      <w:szCs w:val="19"/>
      <w:lang w:eastAsia="ru-RU"/>
    </w:rPr>
  </w:style>
  <w:style w:type="paragraph" w:customStyle="1" w:styleId="affe">
    <w:name w:val="Подзаг"/>
    <w:basedOn w:val="aff5"/>
    <w:uiPriority w:val="99"/>
    <w:rsid w:val="00CB08F1"/>
    <w:pPr>
      <w:suppressAutoHyphens w:val="0"/>
      <w:autoSpaceDE w:val="0"/>
      <w:autoSpaceDN w:val="0"/>
      <w:adjustRightInd w:val="0"/>
      <w:spacing w:before="113" w:after="28" w:line="214" w:lineRule="atLeast"/>
      <w:ind w:firstLine="283"/>
      <w:jc w:val="center"/>
      <w:textAlignment w:val="center"/>
    </w:pPr>
    <w:rPr>
      <w:rFonts w:ascii="NewtonCSanPin" w:eastAsia="Calibri" w:hAnsi="NewtonCSanPin"/>
      <w:b/>
      <w:bCs/>
      <w:i/>
      <w:iCs/>
      <w:color w:val="000000"/>
      <w:sz w:val="21"/>
      <w:szCs w:val="21"/>
    </w:rPr>
  </w:style>
  <w:style w:type="character" w:customStyle="1" w:styleId="Zag11">
    <w:name w:val="Zag_11"/>
    <w:uiPriority w:val="99"/>
    <w:rsid w:val="00CB08F1"/>
    <w:rPr>
      <w:color w:val="000000"/>
      <w:w w:val="100"/>
    </w:rPr>
  </w:style>
  <w:style w:type="paragraph" w:customStyle="1" w:styleId="21">
    <w:name w:val="Средняя сетка 21"/>
    <w:basedOn w:val="a"/>
    <w:uiPriority w:val="99"/>
    <w:rsid w:val="00CB08F1"/>
    <w:pPr>
      <w:numPr>
        <w:numId w:val="8"/>
      </w:numPr>
      <w:spacing w:line="360" w:lineRule="auto"/>
      <w:contextualSpacing/>
      <w:jc w:val="both"/>
      <w:outlineLvl w:val="1"/>
    </w:pPr>
    <w:rPr>
      <w:rFonts w:eastAsia="Calibri"/>
      <w:sz w:val="28"/>
    </w:rPr>
  </w:style>
  <w:style w:type="character" w:customStyle="1" w:styleId="14">
    <w:name w:val="Знак Знак1"/>
    <w:uiPriority w:val="99"/>
    <w:rsid w:val="00CB08F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CB08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6">
    <w:name w:val="Знак Знак2"/>
    <w:uiPriority w:val="99"/>
    <w:rsid w:val="00CB08F1"/>
    <w:rPr>
      <w:rFonts w:ascii="Times New Roman" w:hAnsi="Times New Roman" w:cs="Times New Roman"/>
      <w:sz w:val="24"/>
      <w:szCs w:val="24"/>
      <w:lang w:eastAsia="ru-RU"/>
    </w:rPr>
  </w:style>
  <w:style w:type="table" w:customStyle="1" w:styleId="15">
    <w:name w:val="Сетка таблицы1"/>
    <w:uiPriority w:val="99"/>
    <w:rsid w:val="00CB08F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uiPriority w:val="99"/>
    <w:rsid w:val="00CB08F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ssageHeaderChar">
    <w:name w:val="Message Header Char"/>
    <w:uiPriority w:val="99"/>
    <w:semiHidden/>
    <w:locked/>
    <w:rsid w:val="00CB08F1"/>
    <w:rPr>
      <w:rFonts w:ascii="Cambria" w:hAnsi="Cambria" w:cs="Times New Roman"/>
      <w:sz w:val="24"/>
      <w:szCs w:val="24"/>
      <w:shd w:val="pct20" w:color="auto" w:fill="auto"/>
    </w:rPr>
  </w:style>
  <w:style w:type="character" w:customStyle="1" w:styleId="BodyTextIndentChar">
    <w:name w:val="Body Text Indent Char"/>
    <w:uiPriority w:val="99"/>
    <w:semiHidden/>
    <w:locked/>
    <w:rsid w:val="00CB08F1"/>
    <w:rPr>
      <w:rFonts w:ascii="Times New Roman" w:hAnsi="Times New Roman" w:cs="Times New Roman"/>
      <w:sz w:val="24"/>
      <w:szCs w:val="24"/>
    </w:rPr>
  </w:style>
  <w:style w:type="character" w:customStyle="1" w:styleId="afff">
    <w:name w:val="Знак Знак"/>
    <w:uiPriority w:val="99"/>
    <w:semiHidden/>
    <w:rsid w:val="00CB08F1"/>
    <w:rPr>
      <w:rFonts w:ascii="Tahoma" w:hAnsi="Tahoma" w:cs="Tahoma"/>
      <w:sz w:val="16"/>
      <w:szCs w:val="16"/>
      <w:lang w:eastAsia="ru-RU"/>
    </w:rPr>
  </w:style>
  <w:style w:type="numbering" w:customStyle="1" w:styleId="16">
    <w:name w:val="Нет списка1"/>
    <w:next w:val="a2"/>
    <w:uiPriority w:val="99"/>
    <w:semiHidden/>
    <w:unhideWhenUsed/>
    <w:rsid w:val="00CB08F1"/>
  </w:style>
  <w:style w:type="table" w:customStyle="1" w:styleId="35">
    <w:name w:val="Сетка таблицы3"/>
    <w:basedOn w:val="a1"/>
    <w:next w:val="af8"/>
    <w:rsid w:val="00CB08F1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f8"/>
    <w:uiPriority w:val="99"/>
    <w:rsid w:val="00CB08F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725991"/>
    <w:pPr>
      <w:spacing w:before="100" w:beforeAutospacing="1" w:after="100" w:afterAutospacing="1"/>
    </w:pPr>
    <w:rPr>
      <w:rFonts w:eastAsia="Times New Roman"/>
    </w:rPr>
  </w:style>
  <w:style w:type="character" w:customStyle="1" w:styleId="c4">
    <w:name w:val="c4"/>
    <w:basedOn w:val="a0"/>
    <w:rsid w:val="00725991"/>
  </w:style>
  <w:style w:type="character" w:customStyle="1" w:styleId="c0">
    <w:name w:val="c0"/>
    <w:basedOn w:val="a0"/>
    <w:rsid w:val="00725991"/>
  </w:style>
  <w:style w:type="character" w:customStyle="1" w:styleId="c10">
    <w:name w:val="c10"/>
    <w:basedOn w:val="a0"/>
    <w:rsid w:val="00725991"/>
  </w:style>
  <w:style w:type="paragraph" w:customStyle="1" w:styleId="Style57">
    <w:name w:val="Style57"/>
    <w:basedOn w:val="a"/>
    <w:rsid w:val="004A200C"/>
    <w:pPr>
      <w:spacing w:line="274" w:lineRule="exact"/>
    </w:pPr>
    <w:rPr>
      <w:rFonts w:eastAsia="Times New Roman"/>
      <w:sz w:val="20"/>
      <w:szCs w:val="20"/>
    </w:rPr>
  </w:style>
  <w:style w:type="paragraph" w:customStyle="1" w:styleId="Style16">
    <w:name w:val="Style16"/>
    <w:basedOn w:val="a"/>
    <w:rsid w:val="004A200C"/>
    <w:pPr>
      <w:spacing w:line="274" w:lineRule="exact"/>
    </w:pPr>
    <w:rPr>
      <w:rFonts w:eastAsia="Times New Roman"/>
      <w:sz w:val="20"/>
      <w:szCs w:val="20"/>
    </w:rPr>
  </w:style>
  <w:style w:type="paragraph" w:customStyle="1" w:styleId="Style656">
    <w:name w:val="Style656"/>
    <w:basedOn w:val="a"/>
    <w:rsid w:val="004A200C"/>
    <w:pPr>
      <w:jc w:val="right"/>
    </w:pPr>
    <w:rPr>
      <w:rFonts w:eastAsia="Times New Roman"/>
      <w:sz w:val="20"/>
      <w:szCs w:val="20"/>
    </w:rPr>
  </w:style>
  <w:style w:type="character" w:customStyle="1" w:styleId="CharStyle140">
    <w:name w:val="CharStyle140"/>
    <w:basedOn w:val="a0"/>
    <w:rsid w:val="004A200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2"/>
      <w:szCs w:val="22"/>
    </w:rPr>
  </w:style>
  <w:style w:type="character" w:customStyle="1" w:styleId="CharStyle73">
    <w:name w:val="CharStyle73"/>
    <w:basedOn w:val="a0"/>
    <w:rsid w:val="004A200C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CharStyle141">
    <w:name w:val="CharStyle141"/>
    <w:basedOn w:val="a0"/>
    <w:rsid w:val="004A200C"/>
    <w:rPr>
      <w:rFonts w:ascii="Times New Roman" w:eastAsia="Times New Roman" w:hAnsi="Times New Roman" w:cs="Times New Roman" w:hint="default"/>
      <w:b w:val="0"/>
      <w:bCs w:val="0"/>
      <w:i/>
      <w:iCs/>
      <w:smallCaps w:val="0"/>
      <w:sz w:val="22"/>
      <w:szCs w:val="22"/>
    </w:rPr>
  </w:style>
  <w:style w:type="character" w:customStyle="1" w:styleId="fontstyle01">
    <w:name w:val="fontstyle01"/>
    <w:basedOn w:val="a0"/>
    <w:rsid w:val="002452E1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21">
    <w:name w:val="fontstyle21"/>
    <w:basedOn w:val="a0"/>
    <w:rsid w:val="002452E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2452E1"/>
    <w:rPr>
      <w:rFonts w:ascii="Symbol" w:hAnsi="Symbo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0"/>
    <w:rsid w:val="002452E1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paragraph" w:customStyle="1" w:styleId="c30">
    <w:name w:val="c30"/>
    <w:basedOn w:val="a"/>
    <w:rsid w:val="00300042"/>
    <w:pPr>
      <w:spacing w:before="100" w:beforeAutospacing="1" w:after="100" w:afterAutospacing="1"/>
    </w:pPr>
    <w:rPr>
      <w:rFonts w:eastAsia="Times New Roman"/>
    </w:rPr>
  </w:style>
  <w:style w:type="character" w:customStyle="1" w:styleId="c22">
    <w:name w:val="c22"/>
    <w:basedOn w:val="a0"/>
    <w:rsid w:val="00300042"/>
  </w:style>
  <w:style w:type="paragraph" w:customStyle="1" w:styleId="c28">
    <w:name w:val="c28"/>
    <w:basedOn w:val="a"/>
    <w:rsid w:val="00300042"/>
    <w:pPr>
      <w:spacing w:before="100" w:beforeAutospacing="1" w:after="100" w:afterAutospacing="1"/>
    </w:pPr>
    <w:rPr>
      <w:rFonts w:eastAsia="Times New Roman"/>
    </w:rPr>
  </w:style>
  <w:style w:type="character" w:customStyle="1" w:styleId="c3">
    <w:name w:val="c3"/>
    <w:basedOn w:val="a0"/>
    <w:rsid w:val="00300042"/>
  </w:style>
  <w:style w:type="character" w:customStyle="1" w:styleId="c6">
    <w:name w:val="c6"/>
    <w:basedOn w:val="a0"/>
    <w:rsid w:val="003000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2D2"/>
    <w:pPr>
      <w:spacing w:after="0" w:line="240" w:lineRule="auto"/>
    </w:pPr>
    <w:rPr>
      <w:rFonts w:ascii="Times New Roman" w:eastAsia="Cambria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nhideWhenUsed/>
    <w:qFormat/>
    <w:rsid w:val="00CB08F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B08F1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B08F1"/>
    <w:pPr>
      <w:keepNext/>
      <w:spacing w:before="240" w:after="60"/>
      <w:outlineLvl w:val="3"/>
    </w:pPr>
    <w:rPr>
      <w:rFonts w:ascii="Cambria" w:hAnsi="Cambria"/>
      <w:b/>
      <w:bCs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CB08F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B08F1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B08F1"/>
    <w:rPr>
      <w:rFonts w:ascii="Calibri" w:eastAsia="Cambria" w:hAnsi="Calibri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B08F1"/>
    <w:rPr>
      <w:rFonts w:ascii="Cambria" w:eastAsia="Cambria" w:hAnsi="Cambria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semiHidden/>
    <w:rsid w:val="00CB08F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styleId="a3">
    <w:name w:val="Strong"/>
    <w:basedOn w:val="a0"/>
    <w:qFormat/>
    <w:rsid w:val="00CB08F1"/>
    <w:rPr>
      <w:b/>
      <w:bCs/>
    </w:rPr>
  </w:style>
  <w:style w:type="character" w:styleId="a4">
    <w:name w:val="Emphasis"/>
    <w:basedOn w:val="a0"/>
    <w:uiPriority w:val="99"/>
    <w:qFormat/>
    <w:rsid w:val="00CB08F1"/>
    <w:rPr>
      <w:i/>
      <w:iCs/>
    </w:rPr>
  </w:style>
  <w:style w:type="paragraph" w:styleId="a5">
    <w:name w:val="No Spacing"/>
    <w:link w:val="a6"/>
    <w:qFormat/>
    <w:rsid w:val="00CB08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B08F1"/>
    <w:pPr>
      <w:ind w:left="708"/>
    </w:pPr>
  </w:style>
  <w:style w:type="character" w:customStyle="1" w:styleId="FontStyle11">
    <w:name w:val="Font Style11"/>
    <w:rsid w:val="00CB08F1"/>
    <w:rPr>
      <w:rFonts w:ascii="Segoe UI" w:hAnsi="Segoe UI" w:cs="Segoe UI"/>
      <w:b/>
      <w:bCs/>
      <w:spacing w:val="-10"/>
      <w:sz w:val="28"/>
      <w:szCs w:val="28"/>
    </w:rPr>
  </w:style>
  <w:style w:type="character" w:customStyle="1" w:styleId="FontStyle15">
    <w:name w:val="Font Style15"/>
    <w:rsid w:val="00CB08F1"/>
    <w:rPr>
      <w:rFonts w:ascii="Bookman Old Style" w:hAnsi="Bookman Old Style" w:cs="Bookman Old Style"/>
      <w:sz w:val="20"/>
      <w:szCs w:val="20"/>
    </w:rPr>
  </w:style>
  <w:style w:type="character" w:customStyle="1" w:styleId="FontStyle17">
    <w:name w:val="Font Style17"/>
    <w:rsid w:val="00CB08F1"/>
    <w:rPr>
      <w:rFonts w:ascii="Bookman Old Style" w:hAnsi="Bookman Old Style" w:cs="Bookman Old Style"/>
      <w:b/>
      <w:bCs/>
      <w:spacing w:val="-20"/>
      <w:sz w:val="20"/>
      <w:szCs w:val="20"/>
    </w:rPr>
  </w:style>
  <w:style w:type="character" w:customStyle="1" w:styleId="a6">
    <w:name w:val="Без интервала Знак"/>
    <w:link w:val="a5"/>
    <w:locked/>
    <w:rsid w:val="00CB0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CB08F1"/>
    <w:pPr>
      <w:ind w:firstLine="720"/>
    </w:pPr>
  </w:style>
  <w:style w:type="character" w:customStyle="1" w:styleId="a9">
    <w:name w:val="Основной текст с отступом Знак"/>
    <w:basedOn w:val="a0"/>
    <w:link w:val="a8"/>
    <w:rsid w:val="00CB08F1"/>
    <w:rPr>
      <w:rFonts w:ascii="Times New Roman" w:eastAsia="Cambria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rsid w:val="00CB08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CB08F1"/>
    <w:rPr>
      <w:rFonts w:ascii="Times New Roman" w:eastAsia="Cambria" w:hAnsi="Times New Roman" w:cs="Times New Roman"/>
      <w:sz w:val="24"/>
      <w:szCs w:val="24"/>
      <w:lang w:eastAsia="ru-RU"/>
    </w:rPr>
  </w:style>
  <w:style w:type="character" w:styleId="ac">
    <w:name w:val="page number"/>
    <w:rsid w:val="00CB08F1"/>
    <w:rPr>
      <w:rFonts w:cs="Times New Roman"/>
    </w:rPr>
  </w:style>
  <w:style w:type="paragraph" w:styleId="22">
    <w:name w:val="Body Text 2"/>
    <w:basedOn w:val="a"/>
    <w:link w:val="23"/>
    <w:rsid w:val="00CB08F1"/>
    <w:rPr>
      <w:b/>
      <w:lang w:val="en-US"/>
    </w:rPr>
  </w:style>
  <w:style w:type="character" w:customStyle="1" w:styleId="23">
    <w:name w:val="Основной текст 2 Знак"/>
    <w:basedOn w:val="a0"/>
    <w:link w:val="22"/>
    <w:rsid w:val="00CB08F1"/>
    <w:rPr>
      <w:rFonts w:ascii="Times New Roman" w:eastAsia="Cambria" w:hAnsi="Times New Roman" w:cs="Times New Roman"/>
      <w:b/>
      <w:sz w:val="24"/>
      <w:szCs w:val="24"/>
      <w:lang w:val="en-US" w:eastAsia="ru-RU"/>
    </w:rPr>
  </w:style>
  <w:style w:type="paragraph" w:styleId="ad">
    <w:name w:val="footer"/>
    <w:basedOn w:val="a"/>
    <w:link w:val="ae"/>
    <w:uiPriority w:val="99"/>
    <w:rsid w:val="00CB08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B08F1"/>
    <w:rPr>
      <w:rFonts w:ascii="Times New Roman" w:eastAsia="Cambria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rsid w:val="00CB08F1"/>
    <w:pPr>
      <w:spacing w:after="120" w:line="480" w:lineRule="auto"/>
      <w:ind w:left="283"/>
    </w:pPr>
    <w:rPr>
      <w:sz w:val="20"/>
      <w:szCs w:val="20"/>
    </w:rPr>
  </w:style>
  <w:style w:type="character" w:customStyle="1" w:styleId="25">
    <w:name w:val="Основной текст с отступом 2 Знак"/>
    <w:basedOn w:val="a0"/>
    <w:link w:val="24"/>
    <w:rsid w:val="00CB08F1"/>
    <w:rPr>
      <w:rFonts w:ascii="Times New Roman" w:eastAsia="Cambria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CB08F1"/>
    <w:pPr>
      <w:spacing w:after="120"/>
    </w:pPr>
  </w:style>
  <w:style w:type="character" w:customStyle="1" w:styleId="af0">
    <w:name w:val="Основной текст Знак"/>
    <w:basedOn w:val="a0"/>
    <w:link w:val="af"/>
    <w:rsid w:val="00CB08F1"/>
    <w:rPr>
      <w:rFonts w:ascii="Times New Roman" w:eastAsia="Cambria" w:hAnsi="Times New Roman" w:cs="Times New Roman"/>
      <w:sz w:val="24"/>
      <w:szCs w:val="24"/>
      <w:lang w:eastAsia="ru-RU"/>
    </w:rPr>
  </w:style>
  <w:style w:type="character" w:customStyle="1" w:styleId="af1">
    <w:name w:val="Текст сноски Знак"/>
    <w:link w:val="af2"/>
    <w:semiHidden/>
    <w:locked/>
    <w:rsid w:val="00CB08F1"/>
  </w:style>
  <w:style w:type="paragraph" w:styleId="af2">
    <w:name w:val="footnote text"/>
    <w:basedOn w:val="a"/>
    <w:link w:val="af1"/>
    <w:semiHidden/>
    <w:rsid w:val="00CB08F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">
    <w:name w:val="Текст сноски Знак1"/>
    <w:basedOn w:val="a0"/>
    <w:uiPriority w:val="99"/>
    <w:semiHidden/>
    <w:rsid w:val="00CB08F1"/>
    <w:rPr>
      <w:rFonts w:ascii="Times New Roman" w:eastAsia="Cambria" w:hAnsi="Times New Roman" w:cs="Times New Roman"/>
      <w:sz w:val="20"/>
      <w:szCs w:val="20"/>
      <w:lang w:eastAsia="ru-RU"/>
    </w:rPr>
  </w:style>
  <w:style w:type="character" w:customStyle="1" w:styleId="af3">
    <w:name w:val="Текст выноски Знак"/>
    <w:link w:val="af4"/>
    <w:semiHidden/>
    <w:locked/>
    <w:rsid w:val="00CB08F1"/>
    <w:rPr>
      <w:rFonts w:ascii="Tahoma" w:hAnsi="Tahoma" w:cs="Tahoma"/>
      <w:sz w:val="16"/>
      <w:szCs w:val="16"/>
    </w:rPr>
  </w:style>
  <w:style w:type="paragraph" w:styleId="af4">
    <w:name w:val="Balloon Text"/>
    <w:basedOn w:val="a"/>
    <w:link w:val="af3"/>
    <w:semiHidden/>
    <w:rsid w:val="00CB08F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0">
    <w:name w:val="Текст выноски Знак1"/>
    <w:basedOn w:val="a0"/>
    <w:uiPriority w:val="99"/>
    <w:semiHidden/>
    <w:rsid w:val="00CB08F1"/>
    <w:rPr>
      <w:rFonts w:ascii="Tahoma" w:eastAsia="Cambria" w:hAnsi="Tahoma" w:cs="Tahoma"/>
      <w:sz w:val="16"/>
      <w:szCs w:val="16"/>
      <w:lang w:eastAsia="ru-RU"/>
    </w:rPr>
  </w:style>
  <w:style w:type="paragraph" w:styleId="31">
    <w:name w:val="Body Text Indent 3"/>
    <w:basedOn w:val="a"/>
    <w:link w:val="32"/>
    <w:rsid w:val="00CB08F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B08F1"/>
    <w:rPr>
      <w:rFonts w:ascii="Times New Roman" w:eastAsia="Cambria" w:hAnsi="Times New Roman" w:cs="Times New Roman"/>
      <w:sz w:val="16"/>
      <w:szCs w:val="16"/>
      <w:lang w:eastAsia="ru-RU"/>
    </w:rPr>
  </w:style>
  <w:style w:type="paragraph" w:styleId="33">
    <w:name w:val="Body Text 3"/>
    <w:basedOn w:val="a"/>
    <w:link w:val="34"/>
    <w:rsid w:val="00CB08F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CB08F1"/>
    <w:rPr>
      <w:rFonts w:ascii="Times New Roman" w:eastAsia="Cambria" w:hAnsi="Times New Roman" w:cs="Times New Roman"/>
      <w:sz w:val="16"/>
      <w:szCs w:val="16"/>
      <w:lang w:eastAsia="ru-RU"/>
    </w:rPr>
  </w:style>
  <w:style w:type="paragraph" w:styleId="af5">
    <w:name w:val="Plain Text"/>
    <w:basedOn w:val="a"/>
    <w:link w:val="af6"/>
    <w:rsid w:val="00CB08F1"/>
    <w:rPr>
      <w:rFonts w:ascii="Courier New" w:hAnsi="Courier New"/>
      <w:sz w:val="20"/>
      <w:szCs w:val="20"/>
    </w:rPr>
  </w:style>
  <w:style w:type="character" w:customStyle="1" w:styleId="af6">
    <w:name w:val="Текст Знак"/>
    <w:basedOn w:val="a0"/>
    <w:link w:val="af5"/>
    <w:rsid w:val="00CB08F1"/>
    <w:rPr>
      <w:rFonts w:ascii="Courier New" w:eastAsia="Cambria" w:hAnsi="Courier New" w:cs="Times New Roman"/>
      <w:sz w:val="20"/>
      <w:szCs w:val="20"/>
      <w:lang w:eastAsia="ru-RU"/>
    </w:rPr>
  </w:style>
  <w:style w:type="character" w:styleId="af7">
    <w:name w:val="Hyperlink"/>
    <w:rsid w:val="00CB08F1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CB08F1"/>
    <w:pPr>
      <w:ind w:left="720"/>
      <w:contextualSpacing/>
    </w:pPr>
  </w:style>
  <w:style w:type="table" w:styleId="af8">
    <w:name w:val="Table Grid"/>
    <w:basedOn w:val="a1"/>
    <w:rsid w:val="00CB08F1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rsid w:val="00CB08F1"/>
    <w:rPr>
      <w:rFonts w:ascii="Bookman Old Style" w:hAnsi="Bookman Old Style" w:cs="Bookman Old Style"/>
      <w:b/>
      <w:bCs/>
      <w:i/>
      <w:iCs/>
      <w:spacing w:val="-20"/>
      <w:sz w:val="18"/>
      <w:szCs w:val="18"/>
    </w:rPr>
  </w:style>
  <w:style w:type="character" w:customStyle="1" w:styleId="FontStyle13">
    <w:name w:val="Font Style13"/>
    <w:rsid w:val="00CB08F1"/>
    <w:rPr>
      <w:rFonts w:ascii="Bookman Old Style" w:hAnsi="Bookman Old Style" w:cs="Bookman Old Style"/>
      <w:b/>
      <w:bCs/>
      <w:spacing w:val="-10"/>
      <w:sz w:val="14"/>
      <w:szCs w:val="14"/>
    </w:rPr>
  </w:style>
  <w:style w:type="character" w:customStyle="1" w:styleId="FontStyle14">
    <w:name w:val="Font Style14"/>
    <w:rsid w:val="00CB08F1"/>
    <w:rPr>
      <w:rFonts w:ascii="Bookman Old Style" w:hAnsi="Bookman Old Style" w:cs="Bookman Old Style"/>
      <w:b/>
      <w:bCs/>
      <w:i/>
      <w:iCs/>
      <w:spacing w:val="-10"/>
      <w:sz w:val="8"/>
      <w:szCs w:val="8"/>
    </w:rPr>
  </w:style>
  <w:style w:type="character" w:customStyle="1" w:styleId="FontStyle16">
    <w:name w:val="Font Style16"/>
    <w:rsid w:val="00CB08F1"/>
    <w:rPr>
      <w:rFonts w:ascii="Segoe UI" w:hAnsi="Segoe UI" w:cs="Segoe UI"/>
      <w:b/>
      <w:bCs/>
      <w:i/>
      <w:iCs/>
      <w:spacing w:val="-10"/>
      <w:sz w:val="28"/>
      <w:szCs w:val="28"/>
    </w:rPr>
  </w:style>
  <w:style w:type="character" w:styleId="af9">
    <w:name w:val="footnote reference"/>
    <w:rsid w:val="00CB08F1"/>
    <w:rPr>
      <w:rFonts w:cs="Times New Roman"/>
      <w:vertAlign w:val="superscript"/>
    </w:rPr>
  </w:style>
  <w:style w:type="paragraph" w:styleId="afa">
    <w:name w:val="Normal (Web)"/>
    <w:basedOn w:val="a"/>
    <w:rsid w:val="00CB08F1"/>
    <w:pPr>
      <w:spacing w:before="100" w:beforeAutospacing="1" w:after="100" w:afterAutospacing="1"/>
    </w:pPr>
    <w:rPr>
      <w:color w:val="000000"/>
    </w:rPr>
  </w:style>
  <w:style w:type="paragraph" w:customStyle="1" w:styleId="afb">
    <w:name w:val="Новый"/>
    <w:basedOn w:val="a"/>
    <w:rsid w:val="00CB08F1"/>
    <w:pPr>
      <w:spacing w:line="360" w:lineRule="auto"/>
      <w:ind w:firstLine="454"/>
      <w:jc w:val="both"/>
    </w:pPr>
    <w:rPr>
      <w:sz w:val="28"/>
    </w:rPr>
  </w:style>
  <w:style w:type="paragraph" w:styleId="afc">
    <w:name w:val="Document Map"/>
    <w:basedOn w:val="a"/>
    <w:link w:val="afd"/>
    <w:semiHidden/>
    <w:rsid w:val="00CB08F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basedOn w:val="a0"/>
    <w:link w:val="afc"/>
    <w:semiHidden/>
    <w:rsid w:val="00CB08F1"/>
    <w:rPr>
      <w:rFonts w:ascii="Tahoma" w:eastAsia="Cambria" w:hAnsi="Tahoma" w:cs="Tahoma"/>
      <w:sz w:val="20"/>
      <w:szCs w:val="20"/>
      <w:shd w:val="clear" w:color="auto" w:fill="000080"/>
      <w:lang w:eastAsia="ru-RU"/>
    </w:rPr>
  </w:style>
  <w:style w:type="paragraph" w:customStyle="1" w:styleId="12">
    <w:name w:val="Без интервала1"/>
    <w:rsid w:val="00CB08F1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Cambria" w:hAnsi="Segoe UI" w:cs="Segoe UI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CB08F1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CB08F1"/>
    <w:rPr>
      <w:rFonts w:eastAsia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B08F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CB08F1"/>
    <w:rPr>
      <w:rFonts w:eastAsia="Times New Roman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CB08F1"/>
    <w:rPr>
      <w:b/>
      <w:bCs/>
    </w:rPr>
  </w:style>
  <w:style w:type="character" w:styleId="afe">
    <w:name w:val="FollowedHyperlink"/>
    <w:basedOn w:val="a0"/>
    <w:rsid w:val="00CB08F1"/>
    <w:rPr>
      <w:color w:val="800080" w:themeColor="followedHyperlink"/>
      <w:u w:val="singl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CB08F1"/>
    <w:rPr>
      <w:rFonts w:ascii="Times New Roman" w:hAnsi="Times New Roman"/>
      <w:sz w:val="24"/>
      <w:u w:val="none"/>
      <w:effect w:val="none"/>
    </w:rPr>
  </w:style>
  <w:style w:type="character" w:customStyle="1" w:styleId="ListLabel1">
    <w:name w:val="ListLabel 1"/>
    <w:uiPriority w:val="99"/>
    <w:rsid w:val="00CB08F1"/>
    <w:rPr>
      <w:rFonts w:eastAsia="Times New Roman"/>
    </w:rPr>
  </w:style>
  <w:style w:type="character" w:customStyle="1" w:styleId="ListLabel2">
    <w:name w:val="ListLabel 2"/>
    <w:uiPriority w:val="99"/>
    <w:rsid w:val="00CB08F1"/>
    <w:rPr>
      <w:rFonts w:eastAsia="Times New Roman"/>
    </w:rPr>
  </w:style>
  <w:style w:type="character" w:customStyle="1" w:styleId="ListLabel3">
    <w:name w:val="ListLabel 3"/>
    <w:uiPriority w:val="99"/>
    <w:rsid w:val="00CB08F1"/>
    <w:rPr>
      <w:rFonts w:eastAsia="Times New Roman"/>
      <w:color w:val="00000A"/>
    </w:rPr>
  </w:style>
  <w:style w:type="character" w:customStyle="1" w:styleId="ListLabel4">
    <w:name w:val="ListLabel 4"/>
    <w:uiPriority w:val="99"/>
    <w:rsid w:val="00CB08F1"/>
  </w:style>
  <w:style w:type="character" w:customStyle="1" w:styleId="aff">
    <w:name w:val="Выделение жирным"/>
    <w:uiPriority w:val="99"/>
    <w:rsid w:val="00CB08F1"/>
    <w:rPr>
      <w:b/>
    </w:rPr>
  </w:style>
  <w:style w:type="character" w:customStyle="1" w:styleId="WW8Num25z0">
    <w:name w:val="WW8Num25z0"/>
    <w:uiPriority w:val="99"/>
    <w:rsid w:val="00CB08F1"/>
    <w:rPr>
      <w:sz w:val="28"/>
    </w:rPr>
  </w:style>
  <w:style w:type="character" w:customStyle="1" w:styleId="WW8Num25z2">
    <w:name w:val="WW8Num25z2"/>
    <w:uiPriority w:val="99"/>
    <w:rsid w:val="00CB08F1"/>
  </w:style>
  <w:style w:type="character" w:customStyle="1" w:styleId="WW8Num25z3">
    <w:name w:val="WW8Num25z3"/>
    <w:uiPriority w:val="99"/>
    <w:rsid w:val="00CB08F1"/>
  </w:style>
  <w:style w:type="character" w:customStyle="1" w:styleId="WW8Num25z4">
    <w:name w:val="WW8Num25z4"/>
    <w:uiPriority w:val="99"/>
    <w:rsid w:val="00CB08F1"/>
  </w:style>
  <w:style w:type="character" w:customStyle="1" w:styleId="WW8Num25z5">
    <w:name w:val="WW8Num25z5"/>
    <w:uiPriority w:val="99"/>
    <w:rsid w:val="00CB08F1"/>
  </w:style>
  <w:style w:type="character" w:customStyle="1" w:styleId="WW8Num25z6">
    <w:name w:val="WW8Num25z6"/>
    <w:uiPriority w:val="99"/>
    <w:rsid w:val="00CB08F1"/>
  </w:style>
  <w:style w:type="character" w:customStyle="1" w:styleId="WW8Num25z7">
    <w:name w:val="WW8Num25z7"/>
    <w:uiPriority w:val="99"/>
    <w:rsid w:val="00CB08F1"/>
  </w:style>
  <w:style w:type="character" w:customStyle="1" w:styleId="WW8Num25z8">
    <w:name w:val="WW8Num25z8"/>
    <w:uiPriority w:val="99"/>
    <w:rsid w:val="00CB08F1"/>
  </w:style>
  <w:style w:type="paragraph" w:customStyle="1" w:styleId="aff0">
    <w:name w:val="Заголовок"/>
    <w:basedOn w:val="a"/>
    <w:next w:val="af"/>
    <w:uiPriority w:val="99"/>
    <w:rsid w:val="00CB08F1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f1">
    <w:name w:val="List"/>
    <w:basedOn w:val="af"/>
    <w:uiPriority w:val="99"/>
    <w:rsid w:val="00CB08F1"/>
    <w:pPr>
      <w:suppressAutoHyphens/>
      <w:spacing w:after="140" w:line="288" w:lineRule="auto"/>
    </w:pPr>
    <w:rPr>
      <w:rFonts w:eastAsia="Times New Roman" w:cs="Mangal"/>
    </w:rPr>
  </w:style>
  <w:style w:type="paragraph" w:styleId="aff2">
    <w:name w:val="Title"/>
    <w:basedOn w:val="a"/>
    <w:link w:val="aff3"/>
    <w:uiPriority w:val="99"/>
    <w:qFormat/>
    <w:rsid w:val="00CB08F1"/>
    <w:pPr>
      <w:suppressLineNumbers/>
      <w:suppressAutoHyphens/>
      <w:spacing w:before="120" w:after="120"/>
    </w:pPr>
    <w:rPr>
      <w:rFonts w:eastAsia="Times New Roman" w:cs="Mangal"/>
      <w:i/>
      <w:iCs/>
    </w:rPr>
  </w:style>
  <w:style w:type="character" w:customStyle="1" w:styleId="aff3">
    <w:name w:val="Название Знак"/>
    <w:basedOn w:val="a0"/>
    <w:link w:val="aff2"/>
    <w:uiPriority w:val="99"/>
    <w:rsid w:val="00CB08F1"/>
    <w:rPr>
      <w:rFonts w:ascii="Times New Roman" w:eastAsia="Times New Roman" w:hAnsi="Times New Roman" w:cs="Mangal"/>
      <w:i/>
      <w:iCs/>
      <w:sz w:val="24"/>
      <w:szCs w:val="24"/>
      <w:lang w:eastAsia="ru-RU"/>
    </w:rPr>
  </w:style>
  <w:style w:type="paragraph" w:styleId="13">
    <w:name w:val="index 1"/>
    <w:basedOn w:val="a"/>
    <w:next w:val="a"/>
    <w:autoRedefine/>
    <w:uiPriority w:val="99"/>
    <w:rsid w:val="00CB08F1"/>
    <w:pPr>
      <w:suppressAutoHyphens/>
      <w:ind w:left="240" w:hanging="240"/>
    </w:pPr>
    <w:rPr>
      <w:rFonts w:eastAsia="Times New Roman"/>
    </w:rPr>
  </w:style>
  <w:style w:type="paragraph" w:styleId="aff4">
    <w:name w:val="index heading"/>
    <w:basedOn w:val="a"/>
    <w:uiPriority w:val="99"/>
    <w:rsid w:val="00CB08F1"/>
    <w:pPr>
      <w:suppressLineNumbers/>
      <w:suppressAutoHyphens/>
    </w:pPr>
    <w:rPr>
      <w:rFonts w:eastAsia="Times New Roman" w:cs="Mangal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CB08F1"/>
    <w:pPr>
      <w:suppressAutoHyphens/>
      <w:ind w:left="720" w:firstLine="700"/>
      <w:jc w:val="both"/>
    </w:pPr>
    <w:rPr>
      <w:rFonts w:eastAsia="Times New Roman"/>
    </w:rPr>
  </w:style>
  <w:style w:type="paragraph" w:customStyle="1" w:styleId="aff5">
    <w:name w:val="Основной"/>
    <w:basedOn w:val="a"/>
    <w:link w:val="aff6"/>
    <w:uiPriority w:val="99"/>
    <w:rsid w:val="00CB08F1"/>
    <w:pPr>
      <w:suppressAutoHyphens/>
      <w:spacing w:line="360" w:lineRule="auto"/>
      <w:jc w:val="both"/>
    </w:pPr>
    <w:rPr>
      <w:rFonts w:ascii="Calibri" w:eastAsia="Times New Roman" w:hAnsi="Calibri"/>
      <w:szCs w:val="20"/>
    </w:rPr>
  </w:style>
  <w:style w:type="character" w:customStyle="1" w:styleId="aff6">
    <w:name w:val="Основной Знак"/>
    <w:link w:val="aff5"/>
    <w:uiPriority w:val="99"/>
    <w:locked/>
    <w:rsid w:val="00CB08F1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aff7">
    <w:name w:val="Содержимое врезки"/>
    <w:basedOn w:val="a"/>
    <w:uiPriority w:val="99"/>
    <w:rsid w:val="00CB08F1"/>
    <w:pPr>
      <w:suppressAutoHyphens/>
    </w:pPr>
    <w:rPr>
      <w:rFonts w:eastAsia="Times New Roman"/>
    </w:rPr>
  </w:style>
  <w:style w:type="paragraph" w:customStyle="1" w:styleId="p1">
    <w:name w:val="p1"/>
    <w:basedOn w:val="a"/>
    <w:uiPriority w:val="99"/>
    <w:rsid w:val="00CB08F1"/>
    <w:pPr>
      <w:spacing w:before="100" w:beforeAutospacing="1" w:after="100" w:afterAutospacing="1"/>
    </w:pPr>
    <w:rPr>
      <w:rFonts w:eastAsia="Times New Roman"/>
    </w:rPr>
  </w:style>
  <w:style w:type="character" w:customStyle="1" w:styleId="s1">
    <w:name w:val="s1"/>
    <w:uiPriority w:val="99"/>
    <w:rsid w:val="00CB08F1"/>
    <w:rPr>
      <w:rFonts w:cs="Times New Roman"/>
    </w:rPr>
  </w:style>
  <w:style w:type="paragraph" w:customStyle="1" w:styleId="p2">
    <w:name w:val="p2"/>
    <w:basedOn w:val="a"/>
    <w:uiPriority w:val="99"/>
    <w:rsid w:val="00CB08F1"/>
    <w:pPr>
      <w:spacing w:before="100" w:beforeAutospacing="1" w:after="100" w:afterAutospacing="1"/>
    </w:pPr>
    <w:rPr>
      <w:rFonts w:eastAsia="Times New Roman"/>
    </w:rPr>
  </w:style>
  <w:style w:type="paragraph" w:customStyle="1" w:styleId="p4">
    <w:name w:val="p4"/>
    <w:basedOn w:val="a"/>
    <w:uiPriority w:val="99"/>
    <w:rsid w:val="00CB08F1"/>
    <w:pPr>
      <w:spacing w:before="100" w:beforeAutospacing="1" w:after="100" w:afterAutospacing="1"/>
    </w:pPr>
    <w:rPr>
      <w:rFonts w:eastAsia="Times New Roman"/>
    </w:rPr>
  </w:style>
  <w:style w:type="character" w:customStyle="1" w:styleId="s3">
    <w:name w:val="s3"/>
    <w:uiPriority w:val="99"/>
    <w:rsid w:val="00CB08F1"/>
    <w:rPr>
      <w:rFonts w:cs="Times New Roman"/>
    </w:rPr>
  </w:style>
  <w:style w:type="paragraph" w:customStyle="1" w:styleId="p5">
    <w:name w:val="p5"/>
    <w:basedOn w:val="a"/>
    <w:uiPriority w:val="99"/>
    <w:rsid w:val="00CB08F1"/>
    <w:pPr>
      <w:spacing w:before="100" w:beforeAutospacing="1" w:after="100" w:afterAutospacing="1"/>
    </w:pPr>
    <w:rPr>
      <w:rFonts w:eastAsia="Times New Roman"/>
    </w:rPr>
  </w:style>
  <w:style w:type="paragraph" w:customStyle="1" w:styleId="font5">
    <w:name w:val="font5"/>
    <w:basedOn w:val="a"/>
    <w:uiPriority w:val="99"/>
    <w:rsid w:val="00CB08F1"/>
    <w:pPr>
      <w:spacing w:before="100" w:beforeAutospacing="1" w:after="100" w:afterAutospacing="1"/>
    </w:pPr>
    <w:rPr>
      <w:rFonts w:eastAsia="Times New Roman"/>
      <w:color w:val="000000"/>
      <w:sz w:val="44"/>
      <w:szCs w:val="44"/>
    </w:rPr>
  </w:style>
  <w:style w:type="paragraph" w:customStyle="1" w:styleId="font6">
    <w:name w:val="font6"/>
    <w:basedOn w:val="a"/>
    <w:uiPriority w:val="99"/>
    <w:rsid w:val="00CB08F1"/>
    <w:pPr>
      <w:spacing w:before="100" w:beforeAutospacing="1" w:after="100" w:afterAutospacing="1"/>
    </w:pPr>
    <w:rPr>
      <w:rFonts w:eastAsia="Times New Roman"/>
      <w:color w:val="000000"/>
      <w:sz w:val="44"/>
      <w:szCs w:val="44"/>
      <w:u w:val="single"/>
    </w:rPr>
  </w:style>
  <w:style w:type="paragraph" w:customStyle="1" w:styleId="xl63">
    <w:name w:val="xl63"/>
    <w:basedOn w:val="a"/>
    <w:uiPriority w:val="99"/>
    <w:rsid w:val="00CB08F1"/>
    <w:pPr>
      <w:spacing w:before="100" w:beforeAutospacing="1" w:after="100" w:afterAutospacing="1"/>
    </w:pPr>
    <w:rPr>
      <w:rFonts w:eastAsia="Times New Roman"/>
      <w:sz w:val="44"/>
      <w:szCs w:val="44"/>
    </w:rPr>
  </w:style>
  <w:style w:type="paragraph" w:customStyle="1" w:styleId="xl64">
    <w:name w:val="xl64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65">
    <w:name w:val="xl65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66">
    <w:name w:val="xl66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44"/>
      <w:szCs w:val="44"/>
    </w:rPr>
  </w:style>
  <w:style w:type="paragraph" w:customStyle="1" w:styleId="xl67">
    <w:name w:val="xl67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44"/>
      <w:szCs w:val="44"/>
      <w:u w:val="single"/>
    </w:rPr>
  </w:style>
  <w:style w:type="paragraph" w:customStyle="1" w:styleId="xl68">
    <w:name w:val="xl68"/>
    <w:basedOn w:val="a"/>
    <w:uiPriority w:val="99"/>
    <w:rsid w:val="00CB08F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69">
    <w:name w:val="xl69"/>
    <w:basedOn w:val="a"/>
    <w:uiPriority w:val="99"/>
    <w:rsid w:val="00CB08F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70">
    <w:name w:val="xl70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8"/>
      <w:szCs w:val="48"/>
    </w:rPr>
  </w:style>
  <w:style w:type="paragraph" w:customStyle="1" w:styleId="xl71">
    <w:name w:val="xl71"/>
    <w:basedOn w:val="a"/>
    <w:uiPriority w:val="99"/>
    <w:rsid w:val="00CB08F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8"/>
      <w:szCs w:val="48"/>
    </w:rPr>
  </w:style>
  <w:style w:type="paragraph" w:customStyle="1" w:styleId="xl72">
    <w:name w:val="xl72"/>
    <w:basedOn w:val="a"/>
    <w:uiPriority w:val="99"/>
    <w:rsid w:val="00CB08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8"/>
      <w:szCs w:val="48"/>
    </w:rPr>
  </w:style>
  <w:style w:type="paragraph" w:customStyle="1" w:styleId="xl73">
    <w:name w:val="xl73"/>
    <w:basedOn w:val="a"/>
    <w:uiPriority w:val="99"/>
    <w:rsid w:val="00CB08F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Cambria" w:eastAsia="Times New Roman" w:hAnsi="Cambria"/>
      <w:sz w:val="48"/>
      <w:szCs w:val="48"/>
    </w:rPr>
  </w:style>
  <w:style w:type="paragraph" w:customStyle="1" w:styleId="xl74">
    <w:name w:val="xl74"/>
    <w:basedOn w:val="a"/>
    <w:uiPriority w:val="99"/>
    <w:rsid w:val="00CB08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Cambria" w:eastAsia="Times New Roman" w:hAnsi="Cambria"/>
      <w:sz w:val="48"/>
      <w:szCs w:val="48"/>
    </w:rPr>
  </w:style>
  <w:style w:type="paragraph" w:customStyle="1" w:styleId="xl75">
    <w:name w:val="xl75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4"/>
      <w:szCs w:val="44"/>
    </w:rPr>
  </w:style>
  <w:style w:type="paragraph" w:customStyle="1" w:styleId="xl76">
    <w:name w:val="xl76"/>
    <w:basedOn w:val="a"/>
    <w:uiPriority w:val="99"/>
    <w:rsid w:val="00CB08F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4"/>
      <w:szCs w:val="44"/>
    </w:rPr>
  </w:style>
  <w:style w:type="paragraph" w:customStyle="1" w:styleId="xl77">
    <w:name w:val="xl77"/>
    <w:basedOn w:val="a"/>
    <w:uiPriority w:val="99"/>
    <w:rsid w:val="00CB08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4"/>
      <w:szCs w:val="44"/>
    </w:rPr>
  </w:style>
  <w:style w:type="paragraph" w:customStyle="1" w:styleId="xl78">
    <w:name w:val="xl78"/>
    <w:basedOn w:val="a"/>
    <w:uiPriority w:val="99"/>
    <w:rsid w:val="00CB08F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79">
    <w:name w:val="xl79"/>
    <w:basedOn w:val="a"/>
    <w:uiPriority w:val="99"/>
    <w:rsid w:val="00CB08F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80">
    <w:name w:val="xl80"/>
    <w:basedOn w:val="a"/>
    <w:uiPriority w:val="99"/>
    <w:rsid w:val="00CB08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style56">
    <w:name w:val="style56"/>
    <w:basedOn w:val="a"/>
    <w:uiPriority w:val="99"/>
    <w:rsid w:val="00CB08F1"/>
    <w:pPr>
      <w:spacing w:before="100" w:beforeAutospacing="1" w:after="100" w:afterAutospacing="1"/>
    </w:pPr>
    <w:rPr>
      <w:rFonts w:eastAsia="Times New Roman"/>
    </w:rPr>
  </w:style>
  <w:style w:type="paragraph" w:customStyle="1" w:styleId="aff8">
    <w:name w:val="Буллит"/>
    <w:basedOn w:val="a"/>
    <w:link w:val="aff9"/>
    <w:uiPriority w:val="99"/>
    <w:rsid w:val="00CB08F1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eastAsia="Calibri" w:hAnsi="NewtonCSanPin" w:cs="NewtonCSanPin"/>
      <w:color w:val="000000"/>
      <w:sz w:val="21"/>
      <w:szCs w:val="21"/>
    </w:rPr>
  </w:style>
  <w:style w:type="character" w:customStyle="1" w:styleId="aff9">
    <w:name w:val="Буллит Знак"/>
    <w:link w:val="aff8"/>
    <w:uiPriority w:val="99"/>
    <w:locked/>
    <w:rsid w:val="00CB08F1"/>
    <w:rPr>
      <w:rFonts w:ascii="NewtonCSanPin" w:eastAsia="Calibri" w:hAnsi="NewtonCSanPin" w:cs="NewtonCSanPin"/>
      <w:color w:val="000000"/>
      <w:sz w:val="21"/>
      <w:szCs w:val="21"/>
      <w:lang w:eastAsia="ru-RU"/>
    </w:rPr>
  </w:style>
  <w:style w:type="paragraph" w:customStyle="1" w:styleId="41">
    <w:name w:val="Заг 4"/>
    <w:basedOn w:val="a"/>
    <w:uiPriority w:val="99"/>
    <w:rsid w:val="00CB08F1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Calibri" w:hAnsi="PragmaticaC" w:cs="PragmaticaC"/>
      <w:i/>
      <w:iCs/>
      <w:color w:val="000000"/>
      <w:sz w:val="23"/>
      <w:szCs w:val="23"/>
    </w:rPr>
  </w:style>
  <w:style w:type="paragraph" w:customStyle="1" w:styleId="affa">
    <w:name w:val="Курсив"/>
    <w:basedOn w:val="aff5"/>
    <w:uiPriority w:val="99"/>
    <w:rsid w:val="00CB08F1"/>
    <w:pPr>
      <w:suppressAutoHyphens w:val="0"/>
      <w:autoSpaceDE w:val="0"/>
      <w:autoSpaceDN w:val="0"/>
      <w:adjustRightInd w:val="0"/>
      <w:spacing w:line="214" w:lineRule="atLeast"/>
      <w:ind w:firstLine="283"/>
      <w:textAlignment w:val="center"/>
    </w:pPr>
    <w:rPr>
      <w:rFonts w:ascii="NewtonCSanPin" w:eastAsia="Calibri" w:hAnsi="NewtonCSanPin"/>
      <w:i/>
      <w:iCs/>
      <w:color w:val="000000"/>
      <w:sz w:val="21"/>
      <w:szCs w:val="21"/>
    </w:rPr>
  </w:style>
  <w:style w:type="paragraph" w:customStyle="1" w:styleId="affb">
    <w:name w:val="Буллит Курсив"/>
    <w:basedOn w:val="aff8"/>
    <w:uiPriority w:val="99"/>
    <w:rsid w:val="00CB08F1"/>
    <w:rPr>
      <w:i/>
      <w:iCs/>
    </w:rPr>
  </w:style>
  <w:style w:type="paragraph" w:styleId="affc">
    <w:name w:val="Message Header"/>
    <w:basedOn w:val="a"/>
    <w:link w:val="affd"/>
    <w:uiPriority w:val="99"/>
    <w:rsid w:val="00CB08F1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line="194" w:lineRule="atLeast"/>
      <w:jc w:val="center"/>
      <w:textAlignment w:val="center"/>
    </w:pPr>
    <w:rPr>
      <w:rFonts w:ascii="NewtonCSanPin" w:eastAsia="Calibri" w:hAnsi="NewtonCSanPin" w:cs="NewtonCSanPin"/>
      <w:b/>
      <w:bCs/>
      <w:color w:val="000000"/>
      <w:sz w:val="19"/>
      <w:szCs w:val="19"/>
    </w:rPr>
  </w:style>
  <w:style w:type="character" w:customStyle="1" w:styleId="affd">
    <w:name w:val="Шапка Знак"/>
    <w:basedOn w:val="a0"/>
    <w:link w:val="affc"/>
    <w:uiPriority w:val="99"/>
    <w:rsid w:val="00CB08F1"/>
    <w:rPr>
      <w:rFonts w:ascii="NewtonCSanPin" w:eastAsia="Calibri" w:hAnsi="NewtonCSanPin" w:cs="NewtonCSanPin"/>
      <w:b/>
      <w:bCs/>
      <w:color w:val="000000"/>
      <w:sz w:val="19"/>
      <w:szCs w:val="19"/>
      <w:lang w:eastAsia="ru-RU"/>
    </w:rPr>
  </w:style>
  <w:style w:type="paragraph" w:customStyle="1" w:styleId="affe">
    <w:name w:val="Подзаг"/>
    <w:basedOn w:val="aff5"/>
    <w:uiPriority w:val="99"/>
    <w:rsid w:val="00CB08F1"/>
    <w:pPr>
      <w:suppressAutoHyphens w:val="0"/>
      <w:autoSpaceDE w:val="0"/>
      <w:autoSpaceDN w:val="0"/>
      <w:adjustRightInd w:val="0"/>
      <w:spacing w:before="113" w:after="28" w:line="214" w:lineRule="atLeast"/>
      <w:ind w:firstLine="283"/>
      <w:jc w:val="center"/>
      <w:textAlignment w:val="center"/>
    </w:pPr>
    <w:rPr>
      <w:rFonts w:ascii="NewtonCSanPin" w:eastAsia="Calibri" w:hAnsi="NewtonCSanPin"/>
      <w:b/>
      <w:bCs/>
      <w:i/>
      <w:iCs/>
      <w:color w:val="000000"/>
      <w:sz w:val="21"/>
      <w:szCs w:val="21"/>
    </w:rPr>
  </w:style>
  <w:style w:type="character" w:customStyle="1" w:styleId="Zag11">
    <w:name w:val="Zag_11"/>
    <w:uiPriority w:val="99"/>
    <w:rsid w:val="00CB08F1"/>
    <w:rPr>
      <w:color w:val="000000"/>
      <w:w w:val="100"/>
    </w:rPr>
  </w:style>
  <w:style w:type="paragraph" w:customStyle="1" w:styleId="21">
    <w:name w:val="Средняя сетка 21"/>
    <w:basedOn w:val="a"/>
    <w:uiPriority w:val="99"/>
    <w:rsid w:val="00CB08F1"/>
    <w:pPr>
      <w:numPr>
        <w:numId w:val="8"/>
      </w:numPr>
      <w:spacing w:line="360" w:lineRule="auto"/>
      <w:contextualSpacing/>
      <w:jc w:val="both"/>
      <w:outlineLvl w:val="1"/>
    </w:pPr>
    <w:rPr>
      <w:rFonts w:eastAsia="Calibri"/>
      <w:sz w:val="28"/>
    </w:rPr>
  </w:style>
  <w:style w:type="character" w:customStyle="1" w:styleId="14">
    <w:name w:val="Знак Знак1"/>
    <w:uiPriority w:val="99"/>
    <w:rsid w:val="00CB08F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CB08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6">
    <w:name w:val="Знак Знак2"/>
    <w:uiPriority w:val="99"/>
    <w:rsid w:val="00CB08F1"/>
    <w:rPr>
      <w:rFonts w:ascii="Times New Roman" w:hAnsi="Times New Roman" w:cs="Times New Roman"/>
      <w:sz w:val="24"/>
      <w:szCs w:val="24"/>
      <w:lang w:eastAsia="ru-RU"/>
    </w:rPr>
  </w:style>
  <w:style w:type="table" w:customStyle="1" w:styleId="15">
    <w:name w:val="Сетка таблицы1"/>
    <w:uiPriority w:val="99"/>
    <w:rsid w:val="00CB08F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uiPriority w:val="99"/>
    <w:rsid w:val="00CB08F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ssageHeaderChar">
    <w:name w:val="Message Header Char"/>
    <w:uiPriority w:val="99"/>
    <w:semiHidden/>
    <w:locked/>
    <w:rsid w:val="00CB08F1"/>
    <w:rPr>
      <w:rFonts w:ascii="Cambria" w:hAnsi="Cambria" w:cs="Times New Roman"/>
      <w:sz w:val="24"/>
      <w:szCs w:val="24"/>
      <w:shd w:val="pct20" w:color="auto" w:fill="auto"/>
    </w:rPr>
  </w:style>
  <w:style w:type="character" w:customStyle="1" w:styleId="BodyTextIndentChar">
    <w:name w:val="Body Text Indent Char"/>
    <w:uiPriority w:val="99"/>
    <w:semiHidden/>
    <w:locked/>
    <w:rsid w:val="00CB08F1"/>
    <w:rPr>
      <w:rFonts w:ascii="Times New Roman" w:hAnsi="Times New Roman" w:cs="Times New Roman"/>
      <w:sz w:val="24"/>
      <w:szCs w:val="24"/>
    </w:rPr>
  </w:style>
  <w:style w:type="character" w:customStyle="1" w:styleId="afff">
    <w:name w:val="Знак Знак"/>
    <w:uiPriority w:val="99"/>
    <w:semiHidden/>
    <w:rsid w:val="00CB08F1"/>
    <w:rPr>
      <w:rFonts w:ascii="Tahoma" w:hAnsi="Tahoma" w:cs="Tahoma"/>
      <w:sz w:val="16"/>
      <w:szCs w:val="16"/>
      <w:lang w:eastAsia="ru-RU"/>
    </w:rPr>
  </w:style>
  <w:style w:type="numbering" w:customStyle="1" w:styleId="16">
    <w:name w:val="Нет списка1"/>
    <w:next w:val="a2"/>
    <w:uiPriority w:val="99"/>
    <w:semiHidden/>
    <w:unhideWhenUsed/>
    <w:rsid w:val="00CB08F1"/>
  </w:style>
  <w:style w:type="table" w:customStyle="1" w:styleId="35">
    <w:name w:val="Сетка таблицы3"/>
    <w:basedOn w:val="a1"/>
    <w:next w:val="af8"/>
    <w:rsid w:val="00CB08F1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f8"/>
    <w:uiPriority w:val="99"/>
    <w:rsid w:val="00CB08F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725991"/>
    <w:pPr>
      <w:spacing w:before="100" w:beforeAutospacing="1" w:after="100" w:afterAutospacing="1"/>
    </w:pPr>
    <w:rPr>
      <w:rFonts w:eastAsia="Times New Roman"/>
    </w:rPr>
  </w:style>
  <w:style w:type="character" w:customStyle="1" w:styleId="c4">
    <w:name w:val="c4"/>
    <w:basedOn w:val="a0"/>
    <w:rsid w:val="00725991"/>
  </w:style>
  <w:style w:type="character" w:customStyle="1" w:styleId="c0">
    <w:name w:val="c0"/>
    <w:basedOn w:val="a0"/>
    <w:rsid w:val="00725991"/>
  </w:style>
  <w:style w:type="character" w:customStyle="1" w:styleId="c10">
    <w:name w:val="c10"/>
    <w:basedOn w:val="a0"/>
    <w:rsid w:val="007259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362DB-614E-48F7-9A2B-6E970BFC0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7277</Words>
  <Characters>41485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Test55</cp:lastModifiedBy>
  <cp:revision>200</cp:revision>
  <dcterms:created xsi:type="dcterms:W3CDTF">2018-03-04T09:15:00Z</dcterms:created>
  <dcterms:modified xsi:type="dcterms:W3CDTF">2021-12-17T10:54:00Z</dcterms:modified>
</cp:coreProperties>
</file>